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56D1" w:rsidRPr="00B3654C" w:rsidRDefault="00D14901" w:rsidP="00B3654C">
      <w:pPr>
        <w:widowControl w:val="0"/>
        <w:autoSpaceDE w:val="0"/>
        <w:autoSpaceDN w:val="0"/>
        <w:adjustRightInd w:val="0"/>
        <w:spacing w:line="240" w:lineRule="auto"/>
        <w:ind w:firstLine="0"/>
        <w:jc w:val="center"/>
        <w:rPr>
          <w:b/>
          <w:caps/>
          <w:sz w:val="20"/>
          <w:szCs w:val="20"/>
        </w:rPr>
      </w:pPr>
      <w:r w:rsidRPr="00B3654C">
        <w:rPr>
          <w:b/>
          <w:caps/>
          <w:sz w:val="20"/>
          <w:szCs w:val="20"/>
        </w:rPr>
        <w:t>контракт</w:t>
      </w:r>
      <w:r w:rsidR="00E97449" w:rsidRPr="00B3654C">
        <w:rPr>
          <w:b/>
          <w:caps/>
          <w:sz w:val="20"/>
          <w:szCs w:val="20"/>
        </w:rPr>
        <w:t xml:space="preserve"> №</w:t>
      </w:r>
    </w:p>
    <w:p w:rsidR="004A56D1" w:rsidRPr="00410328" w:rsidRDefault="00461875" w:rsidP="00B3654C">
      <w:pPr>
        <w:widowControl w:val="0"/>
        <w:autoSpaceDE w:val="0"/>
        <w:autoSpaceDN w:val="0"/>
        <w:adjustRightInd w:val="0"/>
        <w:spacing w:line="240" w:lineRule="auto"/>
        <w:ind w:firstLine="0"/>
        <w:jc w:val="center"/>
        <w:rPr>
          <w:sz w:val="20"/>
          <w:szCs w:val="20"/>
        </w:rPr>
      </w:pPr>
      <w:r w:rsidRPr="00410328">
        <w:rPr>
          <w:spacing w:val="-2"/>
          <w:sz w:val="20"/>
          <w:szCs w:val="20"/>
        </w:rPr>
        <w:t>н</w:t>
      </w:r>
      <w:r w:rsidR="00E97449" w:rsidRPr="00410328">
        <w:rPr>
          <w:spacing w:val="-2"/>
          <w:sz w:val="20"/>
          <w:szCs w:val="20"/>
        </w:rPr>
        <w:t xml:space="preserve">а выполнение работ </w:t>
      </w:r>
      <w:r w:rsidRPr="00410328">
        <w:rPr>
          <w:spacing w:val="-2"/>
          <w:sz w:val="20"/>
          <w:szCs w:val="20"/>
        </w:rPr>
        <w:t xml:space="preserve">по капитальному ремонту кровли здания пищеблока Литер В КГБУЗ </w:t>
      </w:r>
      <w:r w:rsidR="00921B19" w:rsidRPr="00410328">
        <w:rPr>
          <w:spacing w:val="-2"/>
          <w:sz w:val="20"/>
          <w:szCs w:val="20"/>
        </w:rPr>
        <w:t>«</w:t>
      </w:r>
      <w:r w:rsidRPr="00410328">
        <w:rPr>
          <w:spacing w:val="-2"/>
          <w:sz w:val="20"/>
          <w:szCs w:val="20"/>
        </w:rPr>
        <w:t>Краевая клиническая больница скорой медицинской помощи №2</w:t>
      </w:r>
      <w:r w:rsidR="00921B19" w:rsidRPr="00410328">
        <w:rPr>
          <w:spacing w:val="-2"/>
          <w:sz w:val="20"/>
          <w:szCs w:val="20"/>
        </w:rPr>
        <w:t>»</w:t>
      </w:r>
      <w:r w:rsidRPr="00410328">
        <w:rPr>
          <w:spacing w:val="-2"/>
          <w:sz w:val="20"/>
          <w:szCs w:val="20"/>
        </w:rPr>
        <w:t>, расположенного по адресу: г. Барнаул, ул. Малахова, 53</w:t>
      </w:r>
    </w:p>
    <w:p w:rsidR="004A56D1" w:rsidRPr="00B3654C" w:rsidRDefault="004A56D1" w:rsidP="00B3654C">
      <w:pPr>
        <w:pStyle w:val="a6"/>
        <w:jc w:val="center"/>
        <w:rPr>
          <w:sz w:val="20"/>
          <w:szCs w:val="20"/>
        </w:rPr>
      </w:pPr>
      <w:r w:rsidRPr="00410328">
        <w:rPr>
          <w:sz w:val="20"/>
          <w:szCs w:val="20"/>
        </w:rPr>
        <w:t xml:space="preserve">(идентификационный код закупки </w:t>
      </w:r>
      <w:r w:rsidR="004B3E6D" w:rsidRPr="004B3E6D">
        <w:rPr>
          <w:sz w:val="20"/>
          <w:szCs w:val="20"/>
        </w:rPr>
        <w:t>252222302173822230100101430014120243</w:t>
      </w:r>
      <w:r w:rsidRPr="00410328">
        <w:rPr>
          <w:sz w:val="20"/>
          <w:szCs w:val="20"/>
        </w:rPr>
        <w:t>)</w:t>
      </w:r>
    </w:p>
    <w:p w:rsidR="004A56D1" w:rsidRPr="00B3654C" w:rsidRDefault="004A56D1" w:rsidP="00B3654C">
      <w:pPr>
        <w:pStyle w:val="a7"/>
        <w:spacing w:before="0" w:after="0"/>
        <w:jc w:val="both"/>
        <w:rPr>
          <w:rFonts w:ascii="Times New Roman" w:hAnsi="Times New Roman"/>
          <w:b w:val="0"/>
          <w:bCs w:val="0"/>
          <w:sz w:val="20"/>
          <w:szCs w:val="20"/>
        </w:rPr>
      </w:pPr>
    </w:p>
    <w:p w:rsidR="00172412" w:rsidRPr="00B3654C" w:rsidRDefault="00E97449" w:rsidP="00B3654C">
      <w:pPr>
        <w:pStyle w:val="a6"/>
        <w:rPr>
          <w:sz w:val="20"/>
          <w:szCs w:val="20"/>
        </w:rPr>
      </w:pPr>
      <w:proofErr w:type="spellStart"/>
      <w:r w:rsidRPr="00B3654C">
        <w:rPr>
          <w:sz w:val="20"/>
          <w:szCs w:val="20"/>
        </w:rPr>
        <w:t>г.Барнаул</w:t>
      </w:r>
      <w:proofErr w:type="spellEnd"/>
      <w:r w:rsidR="004A56D1" w:rsidRPr="00B3654C">
        <w:rPr>
          <w:sz w:val="20"/>
          <w:szCs w:val="20"/>
        </w:rPr>
        <w:t xml:space="preserve"> «___»_____________20__ г.</w:t>
      </w:r>
      <w:r w:rsidR="004A56D1" w:rsidRPr="00B3654C">
        <w:rPr>
          <w:sz w:val="20"/>
          <w:szCs w:val="20"/>
        </w:rPr>
        <w:br/>
      </w:r>
    </w:p>
    <w:p w:rsidR="00921B19" w:rsidRPr="009C2159" w:rsidRDefault="00921B19" w:rsidP="00921B19">
      <w:pPr>
        <w:spacing w:line="240" w:lineRule="auto"/>
        <w:ind w:right="-1"/>
        <w:rPr>
          <w:sz w:val="20"/>
          <w:szCs w:val="20"/>
        </w:rPr>
      </w:pPr>
      <w:r w:rsidRPr="009C2159">
        <w:rPr>
          <w:sz w:val="20"/>
          <w:szCs w:val="20"/>
        </w:rPr>
        <w:t>Настоящий документ Контракта дополняет и (или) уточняет сведения электронного цифрового контракта №__________ соответствующей записи реестра контрактов, заключенных заказчиками, сформированные с использованием единой информационной системы.</w:t>
      </w:r>
    </w:p>
    <w:p w:rsidR="00921B19" w:rsidRPr="009C2159" w:rsidRDefault="00921B19" w:rsidP="00921B19">
      <w:pPr>
        <w:spacing w:line="240" w:lineRule="auto"/>
        <w:ind w:right="-1"/>
        <w:rPr>
          <w:sz w:val="20"/>
          <w:szCs w:val="20"/>
        </w:rPr>
      </w:pPr>
    </w:p>
    <w:p w:rsidR="00D33102" w:rsidRDefault="00824232" w:rsidP="00921B19">
      <w:pPr>
        <w:spacing w:line="240" w:lineRule="auto"/>
        <w:ind w:firstLine="709"/>
        <w:rPr>
          <w:sz w:val="20"/>
          <w:szCs w:val="20"/>
        </w:rPr>
      </w:pPr>
      <w:r w:rsidRPr="00824232">
        <w:rPr>
          <w:sz w:val="20"/>
          <w:szCs w:val="20"/>
        </w:rPr>
        <w:t>Краевое государственное бюджетное учреждение здравоохранения «Краевая клиническая больница скорой медицинской помощи № 2», именуемое в дальнейшем «Заказчик», в лице главного врача Берестенникова Александра Викторовича, действующего на основании Устава, с одной стороны, и участник закупки, с которым по результатам электронной процедуры заключен контракт и информация о котором и сведения о лицах, имеющих право на подписание контракта от имени поставщика (подрядчика, исполнителя) содержится в электронном контракте, сформированном с использованием ЕИС (далее – электронный контракт), именуемый в дальнейшем «Подрядчик», с другой стороны, в дальнейшем вместе именуемые «Стороны», с соблюдением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на основании протокола подведения итогов определения поставщика (подрядчика, исполнителя), реквизиты которого указаны в электронном контракте, заключили Контракт о нижеследующем</w:t>
      </w:r>
      <w:r w:rsidR="00D33102" w:rsidRPr="00D33102">
        <w:rPr>
          <w:sz w:val="20"/>
          <w:szCs w:val="20"/>
        </w:rPr>
        <w:t>:</w:t>
      </w:r>
    </w:p>
    <w:p w:rsidR="00410328" w:rsidRDefault="00410328" w:rsidP="00921B19">
      <w:pPr>
        <w:spacing w:line="240" w:lineRule="auto"/>
        <w:ind w:firstLine="709"/>
        <w:rPr>
          <w:sz w:val="20"/>
          <w:szCs w:val="20"/>
        </w:rPr>
      </w:pPr>
    </w:p>
    <w:p w:rsidR="004A56D1" w:rsidRPr="00B3654C" w:rsidRDefault="004A56D1" w:rsidP="00B3654C">
      <w:pPr>
        <w:pStyle w:val="30"/>
        <w:numPr>
          <w:ilvl w:val="0"/>
          <w:numId w:val="2"/>
        </w:numPr>
        <w:tabs>
          <w:tab w:val="num" w:pos="0"/>
          <w:tab w:val="left" w:pos="426"/>
        </w:tabs>
        <w:spacing w:before="0" w:after="0" w:line="240" w:lineRule="auto"/>
        <w:ind w:left="0"/>
        <w:jc w:val="center"/>
        <w:rPr>
          <w:rFonts w:ascii="Times New Roman" w:hAnsi="Times New Roman"/>
          <w:bCs w:val="0"/>
          <w:smallCaps/>
          <w:sz w:val="20"/>
          <w:szCs w:val="20"/>
        </w:rPr>
      </w:pPr>
      <w:r w:rsidRPr="00B3654C">
        <w:rPr>
          <w:rFonts w:ascii="Times New Roman" w:hAnsi="Times New Roman"/>
          <w:sz w:val="20"/>
          <w:szCs w:val="20"/>
        </w:rPr>
        <w:t>Предмет</w:t>
      </w:r>
      <w:r w:rsidRPr="00B3654C">
        <w:rPr>
          <w:rFonts w:ascii="Times New Roman" w:hAnsi="Times New Roman"/>
          <w:bCs w:val="0"/>
          <w:smallCaps/>
          <w:sz w:val="20"/>
          <w:szCs w:val="20"/>
        </w:rPr>
        <w:t xml:space="preserve"> </w:t>
      </w:r>
      <w:r w:rsidRPr="00B3654C">
        <w:rPr>
          <w:rFonts w:ascii="Times New Roman" w:hAnsi="Times New Roman"/>
          <w:sz w:val="20"/>
          <w:szCs w:val="20"/>
        </w:rPr>
        <w:t>Контр</w:t>
      </w:r>
      <w:r w:rsidR="007420CD" w:rsidRPr="00B3654C">
        <w:rPr>
          <w:rFonts w:ascii="Times New Roman" w:hAnsi="Times New Roman"/>
          <w:sz w:val="20"/>
          <w:szCs w:val="20"/>
        </w:rPr>
        <w:t>акт</w:t>
      </w:r>
      <w:r w:rsidRPr="00B3654C">
        <w:rPr>
          <w:rFonts w:ascii="Times New Roman" w:hAnsi="Times New Roman"/>
          <w:sz w:val="20"/>
          <w:szCs w:val="20"/>
        </w:rPr>
        <w:t>а</w:t>
      </w:r>
    </w:p>
    <w:p w:rsidR="00C67634" w:rsidRPr="00410328" w:rsidRDefault="00C67634" w:rsidP="00C67634">
      <w:pPr>
        <w:pStyle w:val="a4"/>
        <w:numPr>
          <w:ilvl w:val="1"/>
          <w:numId w:val="2"/>
        </w:numPr>
        <w:tabs>
          <w:tab w:val="left" w:pos="1134"/>
        </w:tabs>
        <w:spacing w:after="0" w:line="240" w:lineRule="auto"/>
        <w:ind w:left="0" w:firstLine="709"/>
        <w:rPr>
          <w:sz w:val="20"/>
          <w:szCs w:val="20"/>
        </w:rPr>
      </w:pPr>
      <w:r w:rsidRPr="00C67634">
        <w:rPr>
          <w:sz w:val="20"/>
          <w:szCs w:val="20"/>
        </w:rPr>
        <w:t xml:space="preserve">Подрядчик обязуется собственными и (или) привлеченными силами своевременно по заданию Заказчика выполнить работу </w:t>
      </w:r>
      <w:r w:rsidRPr="00410328">
        <w:rPr>
          <w:sz w:val="20"/>
          <w:szCs w:val="20"/>
        </w:rPr>
        <w:t>по капитальному ремонту кровли здания пищеблока Литер В КГБУЗ «Краевая клиническая больница скорой медицинской помощи №2», расположенного по адресу: г. Барнаул, ул. Малахова, 53</w:t>
      </w:r>
      <w:r>
        <w:rPr>
          <w:sz w:val="20"/>
          <w:szCs w:val="20"/>
        </w:rPr>
        <w:t xml:space="preserve"> </w:t>
      </w:r>
      <w:r w:rsidRPr="00C67634">
        <w:rPr>
          <w:sz w:val="20"/>
          <w:szCs w:val="20"/>
        </w:rPr>
        <w:t xml:space="preserve">(далее – «работа») и сдать ее результат Заказчику, а Заказчик обязуется принять результат работы </w:t>
      </w:r>
      <w:r w:rsidRPr="00410328">
        <w:rPr>
          <w:sz w:val="20"/>
          <w:szCs w:val="20"/>
        </w:rPr>
        <w:t>и оплатить его.</w:t>
      </w:r>
    </w:p>
    <w:p w:rsidR="00C67634" w:rsidRPr="00410328" w:rsidRDefault="00C67634" w:rsidP="00410328">
      <w:pPr>
        <w:pStyle w:val="a4"/>
        <w:numPr>
          <w:ilvl w:val="1"/>
          <w:numId w:val="2"/>
        </w:numPr>
        <w:tabs>
          <w:tab w:val="left" w:pos="1134"/>
        </w:tabs>
        <w:spacing w:after="0" w:line="240" w:lineRule="auto"/>
        <w:ind w:left="0" w:firstLine="709"/>
        <w:rPr>
          <w:sz w:val="20"/>
          <w:szCs w:val="20"/>
        </w:rPr>
      </w:pPr>
      <w:r w:rsidRPr="00410328">
        <w:rPr>
          <w:sz w:val="20"/>
          <w:szCs w:val="20"/>
        </w:rPr>
        <w:t>Состав и объем работы определяется</w:t>
      </w:r>
      <w:r w:rsidR="0064679D" w:rsidRPr="00410328">
        <w:rPr>
          <w:sz w:val="20"/>
          <w:szCs w:val="20"/>
        </w:rPr>
        <w:t xml:space="preserve"> </w:t>
      </w:r>
      <w:r w:rsidR="0095143B" w:rsidRPr="0095143B">
        <w:rPr>
          <w:sz w:val="20"/>
          <w:szCs w:val="20"/>
        </w:rPr>
        <w:t>приложением(</w:t>
      </w:r>
      <w:proofErr w:type="spellStart"/>
      <w:r w:rsidR="0095143B" w:rsidRPr="0095143B">
        <w:rPr>
          <w:sz w:val="20"/>
          <w:szCs w:val="20"/>
        </w:rPr>
        <w:t>ями</w:t>
      </w:r>
      <w:proofErr w:type="spellEnd"/>
      <w:r w:rsidR="0095143B" w:rsidRPr="0095143B">
        <w:rPr>
          <w:sz w:val="20"/>
          <w:szCs w:val="20"/>
        </w:rPr>
        <w:t>) № </w:t>
      </w:r>
      <w:r w:rsidR="0095143B">
        <w:rPr>
          <w:sz w:val="20"/>
          <w:szCs w:val="20"/>
        </w:rPr>
        <w:t>1, 2, 3, 4</w:t>
      </w:r>
      <w:r w:rsidR="0076714D">
        <w:rPr>
          <w:sz w:val="20"/>
          <w:szCs w:val="20"/>
        </w:rPr>
        <w:t>, 5</w:t>
      </w:r>
      <w:r w:rsidR="00AC7ED2">
        <w:rPr>
          <w:sz w:val="20"/>
          <w:szCs w:val="20"/>
        </w:rPr>
        <w:t>, 6</w:t>
      </w:r>
      <w:r w:rsidR="0095143B" w:rsidRPr="0095143B">
        <w:rPr>
          <w:sz w:val="20"/>
          <w:szCs w:val="20"/>
        </w:rPr>
        <w:t xml:space="preserve"> к Контракту</w:t>
      </w:r>
      <w:r w:rsidRPr="00410328">
        <w:rPr>
          <w:sz w:val="20"/>
          <w:szCs w:val="20"/>
        </w:rPr>
        <w:t>.</w:t>
      </w:r>
    </w:p>
    <w:p w:rsidR="006726A5" w:rsidRPr="00410328" w:rsidRDefault="004A56D1" w:rsidP="00DB36D5">
      <w:pPr>
        <w:numPr>
          <w:ilvl w:val="1"/>
          <w:numId w:val="2"/>
        </w:numPr>
        <w:tabs>
          <w:tab w:val="left" w:pos="1134"/>
        </w:tabs>
        <w:spacing w:line="240" w:lineRule="auto"/>
        <w:ind w:left="0" w:firstLine="709"/>
        <w:rPr>
          <w:sz w:val="20"/>
          <w:szCs w:val="20"/>
        </w:rPr>
      </w:pPr>
      <w:r w:rsidRPr="00B3654C">
        <w:rPr>
          <w:sz w:val="20"/>
          <w:szCs w:val="20"/>
        </w:rPr>
        <w:t>Место выполнения работ</w:t>
      </w:r>
      <w:r w:rsidR="00AE304C" w:rsidRPr="00B3654C">
        <w:rPr>
          <w:sz w:val="20"/>
          <w:szCs w:val="20"/>
        </w:rPr>
        <w:t>ы</w:t>
      </w:r>
      <w:r w:rsidR="0047139D" w:rsidRPr="00B3654C">
        <w:rPr>
          <w:sz w:val="20"/>
          <w:szCs w:val="20"/>
        </w:rPr>
        <w:t xml:space="preserve">: </w:t>
      </w:r>
      <w:r w:rsidR="00E97449" w:rsidRPr="00410328">
        <w:rPr>
          <w:bCs/>
          <w:sz w:val="20"/>
          <w:szCs w:val="20"/>
        </w:rPr>
        <w:t>656050</w:t>
      </w:r>
      <w:r w:rsidR="00C67634" w:rsidRPr="00410328">
        <w:rPr>
          <w:bCs/>
          <w:sz w:val="20"/>
          <w:szCs w:val="20"/>
        </w:rPr>
        <w:t>, Российская Федерация</w:t>
      </w:r>
      <w:r w:rsidR="00E97449" w:rsidRPr="00410328">
        <w:rPr>
          <w:bCs/>
          <w:sz w:val="20"/>
          <w:szCs w:val="20"/>
        </w:rPr>
        <w:t>, Алтайский край, г. Барнаул, ул.</w:t>
      </w:r>
      <w:r w:rsidR="00E04C5D">
        <w:rPr>
          <w:bCs/>
          <w:sz w:val="20"/>
          <w:szCs w:val="20"/>
        </w:rPr>
        <w:t> </w:t>
      </w:r>
      <w:r w:rsidR="00E97449" w:rsidRPr="00410328">
        <w:rPr>
          <w:bCs/>
          <w:sz w:val="20"/>
          <w:szCs w:val="20"/>
        </w:rPr>
        <w:t>Малахова, 5</w:t>
      </w:r>
      <w:r w:rsidR="00921B19" w:rsidRPr="00410328">
        <w:rPr>
          <w:bCs/>
          <w:sz w:val="20"/>
          <w:szCs w:val="20"/>
        </w:rPr>
        <w:t>3</w:t>
      </w:r>
      <w:r w:rsidRPr="00410328">
        <w:rPr>
          <w:sz w:val="20"/>
          <w:szCs w:val="20"/>
        </w:rPr>
        <w:t xml:space="preserve"> (далее – «место выполнения работ</w:t>
      </w:r>
      <w:r w:rsidR="00AE304C" w:rsidRPr="00410328">
        <w:rPr>
          <w:sz w:val="20"/>
          <w:szCs w:val="20"/>
        </w:rPr>
        <w:t>ы</w:t>
      </w:r>
      <w:r w:rsidRPr="00410328">
        <w:rPr>
          <w:sz w:val="20"/>
          <w:szCs w:val="20"/>
        </w:rPr>
        <w:t>»).</w:t>
      </w:r>
    </w:p>
    <w:p w:rsidR="002043D0" w:rsidRPr="00B3654C" w:rsidRDefault="002043D0" w:rsidP="00B3654C">
      <w:pPr>
        <w:spacing w:line="240" w:lineRule="auto"/>
        <w:rPr>
          <w:sz w:val="20"/>
          <w:szCs w:val="20"/>
        </w:rPr>
      </w:pPr>
    </w:p>
    <w:p w:rsidR="004A56D1" w:rsidRPr="00B3654C" w:rsidRDefault="004A56D1" w:rsidP="00B3654C">
      <w:pPr>
        <w:pStyle w:val="30"/>
        <w:numPr>
          <w:ilvl w:val="0"/>
          <w:numId w:val="2"/>
        </w:numPr>
        <w:tabs>
          <w:tab w:val="num" w:pos="0"/>
          <w:tab w:val="left" w:pos="426"/>
        </w:tabs>
        <w:spacing w:before="0" w:after="0" w:line="240" w:lineRule="auto"/>
        <w:ind w:left="0"/>
        <w:jc w:val="center"/>
        <w:rPr>
          <w:rFonts w:ascii="Times New Roman" w:hAnsi="Times New Roman"/>
          <w:sz w:val="20"/>
          <w:szCs w:val="20"/>
        </w:rPr>
      </w:pPr>
      <w:r w:rsidRPr="00B3654C">
        <w:rPr>
          <w:rFonts w:ascii="Times New Roman" w:hAnsi="Times New Roman"/>
          <w:sz w:val="20"/>
          <w:szCs w:val="20"/>
        </w:rPr>
        <w:t>Цена Контр</w:t>
      </w:r>
      <w:r w:rsidR="007420CD" w:rsidRPr="00B3654C">
        <w:rPr>
          <w:rFonts w:ascii="Times New Roman" w:hAnsi="Times New Roman"/>
          <w:sz w:val="20"/>
          <w:szCs w:val="20"/>
        </w:rPr>
        <w:t>акт</w:t>
      </w:r>
      <w:r w:rsidRPr="00B3654C">
        <w:rPr>
          <w:rFonts w:ascii="Times New Roman" w:hAnsi="Times New Roman"/>
          <w:sz w:val="20"/>
          <w:szCs w:val="20"/>
        </w:rPr>
        <w:t xml:space="preserve">а и порядок </w:t>
      </w:r>
      <w:r w:rsidR="000E32D6" w:rsidRPr="00B3654C">
        <w:rPr>
          <w:rFonts w:ascii="Times New Roman" w:hAnsi="Times New Roman"/>
          <w:sz w:val="20"/>
          <w:szCs w:val="20"/>
        </w:rPr>
        <w:t>оплаты</w:t>
      </w:r>
    </w:p>
    <w:p w:rsidR="00602F39" w:rsidRPr="00602F39" w:rsidRDefault="00602F39" w:rsidP="00602F39">
      <w:pPr>
        <w:widowControl w:val="0"/>
        <w:numPr>
          <w:ilvl w:val="1"/>
          <w:numId w:val="2"/>
        </w:numPr>
        <w:tabs>
          <w:tab w:val="left" w:pos="1260"/>
        </w:tabs>
        <w:autoSpaceDE w:val="0"/>
        <w:autoSpaceDN w:val="0"/>
        <w:adjustRightInd w:val="0"/>
        <w:spacing w:line="240" w:lineRule="auto"/>
        <w:ind w:left="0" w:firstLine="709"/>
        <w:rPr>
          <w:sz w:val="20"/>
          <w:szCs w:val="20"/>
        </w:rPr>
      </w:pPr>
      <w:r w:rsidRPr="00602F39">
        <w:rPr>
          <w:sz w:val="20"/>
          <w:szCs w:val="20"/>
        </w:rPr>
        <w:t>Цена Контракта является твердой и определяется на весь срок исполнения Контракта, не может изменяться в ходе исполнения Контракта, за исключением случаев, установленных Контрактом и (или) предусмотренных законодательством Российской Федерации.</w:t>
      </w:r>
    </w:p>
    <w:p w:rsidR="00DF4301" w:rsidRDefault="00DF4301" w:rsidP="00602F39">
      <w:pPr>
        <w:widowControl w:val="0"/>
        <w:tabs>
          <w:tab w:val="left" w:pos="1260"/>
        </w:tabs>
        <w:autoSpaceDE w:val="0"/>
        <w:autoSpaceDN w:val="0"/>
        <w:adjustRightInd w:val="0"/>
        <w:spacing w:line="240" w:lineRule="auto"/>
        <w:ind w:firstLine="709"/>
        <w:rPr>
          <w:sz w:val="20"/>
          <w:szCs w:val="20"/>
        </w:rPr>
      </w:pPr>
      <w:r w:rsidRPr="00DF4301">
        <w:rPr>
          <w:sz w:val="20"/>
          <w:szCs w:val="20"/>
        </w:rPr>
        <w:t>Цена Контракта указывается в электронном контракте, сформированном с использованием единой информационной системы в сфере закупок</w:t>
      </w:r>
      <w:r>
        <w:rPr>
          <w:sz w:val="20"/>
          <w:szCs w:val="20"/>
        </w:rPr>
        <w:t>.</w:t>
      </w:r>
      <w:r w:rsidRPr="00DF4301">
        <w:rPr>
          <w:sz w:val="20"/>
          <w:szCs w:val="20"/>
        </w:rPr>
        <w:t xml:space="preserve"> </w:t>
      </w:r>
    </w:p>
    <w:p w:rsidR="00602F39" w:rsidRPr="00602F39" w:rsidRDefault="00602F39" w:rsidP="00602F39">
      <w:pPr>
        <w:widowControl w:val="0"/>
        <w:tabs>
          <w:tab w:val="left" w:pos="1260"/>
        </w:tabs>
        <w:autoSpaceDE w:val="0"/>
        <w:autoSpaceDN w:val="0"/>
        <w:adjustRightInd w:val="0"/>
        <w:spacing w:line="240" w:lineRule="auto"/>
        <w:ind w:firstLine="709"/>
        <w:rPr>
          <w:sz w:val="20"/>
          <w:szCs w:val="20"/>
        </w:rPr>
      </w:pPr>
      <w:r w:rsidRPr="00602F39">
        <w:rPr>
          <w:sz w:val="20"/>
          <w:szCs w:val="20"/>
        </w:rPr>
        <w:t xml:space="preserve">Стоимость работы, предусмотренной сметой Контракта (приложение </w:t>
      </w:r>
      <w:r w:rsidRPr="00C66688">
        <w:rPr>
          <w:sz w:val="20"/>
          <w:szCs w:val="20"/>
        </w:rPr>
        <w:t xml:space="preserve">№ </w:t>
      </w:r>
      <w:r w:rsidR="002C7CF7">
        <w:rPr>
          <w:sz w:val="20"/>
          <w:szCs w:val="20"/>
        </w:rPr>
        <w:t>2</w:t>
      </w:r>
      <w:r w:rsidRPr="00602F39">
        <w:rPr>
          <w:sz w:val="20"/>
          <w:szCs w:val="20"/>
        </w:rPr>
        <w:t xml:space="preserve"> </w:t>
      </w:r>
      <w:r w:rsidR="00125734">
        <w:rPr>
          <w:sz w:val="20"/>
          <w:szCs w:val="20"/>
        </w:rPr>
        <w:t xml:space="preserve">к </w:t>
      </w:r>
      <w:r w:rsidRPr="00602F39">
        <w:rPr>
          <w:sz w:val="20"/>
          <w:szCs w:val="20"/>
        </w:rPr>
        <w:t>Контракт</w:t>
      </w:r>
      <w:r w:rsidR="00125734">
        <w:rPr>
          <w:sz w:val="20"/>
          <w:szCs w:val="20"/>
        </w:rPr>
        <w:t>у</w:t>
      </w:r>
      <w:r w:rsidRPr="00602F39">
        <w:rPr>
          <w:sz w:val="20"/>
          <w:szCs w:val="20"/>
        </w:rPr>
        <w:t xml:space="preserve">), определяется путем уменьшения ее стоимости по конструктивному решению (элементу), комплексу (виду) работ с учетом пропорционального снижения начальной (максимальной) цены Контракта на понижающий коэффициент </w:t>
      </w:r>
      <w:proofErr w:type="gramStart"/>
      <w:r w:rsidRPr="00602F39">
        <w:rPr>
          <w:sz w:val="20"/>
          <w:szCs w:val="20"/>
        </w:rPr>
        <w:t>К</w:t>
      </w:r>
      <w:proofErr w:type="gramEnd"/>
      <w:r w:rsidRPr="00602F39">
        <w:rPr>
          <w:sz w:val="20"/>
          <w:szCs w:val="20"/>
        </w:rPr>
        <w:t xml:space="preserve"> = </w:t>
      </w:r>
      <w:r w:rsidRPr="008D1D52">
        <w:rPr>
          <w:sz w:val="20"/>
          <w:szCs w:val="20"/>
          <w:highlight w:val="cyan"/>
        </w:rPr>
        <w:t>___</w:t>
      </w:r>
      <w:r w:rsidRPr="00602F39">
        <w:rPr>
          <w:sz w:val="20"/>
          <w:szCs w:val="20"/>
        </w:rPr>
        <w:t xml:space="preserve"> (отношение ценового предложения участника закупки – подрядчика к начальной (максимальной) цене Контракта).</w:t>
      </w:r>
    </w:p>
    <w:p w:rsidR="00E97449" w:rsidRPr="00B3654C" w:rsidRDefault="00602F39" w:rsidP="00602F39">
      <w:pPr>
        <w:widowControl w:val="0"/>
        <w:tabs>
          <w:tab w:val="left" w:pos="1260"/>
        </w:tabs>
        <w:autoSpaceDE w:val="0"/>
        <w:autoSpaceDN w:val="0"/>
        <w:adjustRightInd w:val="0"/>
        <w:spacing w:line="240" w:lineRule="auto"/>
        <w:ind w:firstLine="709"/>
        <w:rPr>
          <w:sz w:val="20"/>
          <w:szCs w:val="20"/>
        </w:rPr>
      </w:pPr>
      <w:r w:rsidRPr="00602F39">
        <w:rPr>
          <w:sz w:val="20"/>
          <w:szCs w:val="20"/>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00E97449" w:rsidRPr="00B3654C">
        <w:rPr>
          <w:sz w:val="20"/>
          <w:szCs w:val="20"/>
        </w:rPr>
        <w:t>.</w:t>
      </w:r>
    </w:p>
    <w:p w:rsidR="007A458C" w:rsidRDefault="004A56D1" w:rsidP="00E30470">
      <w:pPr>
        <w:widowControl w:val="0"/>
        <w:numPr>
          <w:ilvl w:val="1"/>
          <w:numId w:val="2"/>
        </w:numPr>
        <w:tabs>
          <w:tab w:val="left" w:pos="1134"/>
        </w:tabs>
        <w:autoSpaceDE w:val="0"/>
        <w:autoSpaceDN w:val="0"/>
        <w:adjustRightInd w:val="0"/>
        <w:spacing w:line="240" w:lineRule="auto"/>
        <w:ind w:left="0" w:firstLine="709"/>
        <w:rPr>
          <w:sz w:val="20"/>
          <w:szCs w:val="20"/>
        </w:rPr>
      </w:pPr>
      <w:r w:rsidRPr="00B3654C">
        <w:rPr>
          <w:sz w:val="20"/>
          <w:szCs w:val="20"/>
        </w:rPr>
        <w:t>В общую цену Контр</w:t>
      </w:r>
      <w:r w:rsidR="007420CD" w:rsidRPr="00B3654C">
        <w:rPr>
          <w:sz w:val="20"/>
          <w:szCs w:val="20"/>
        </w:rPr>
        <w:t>акт</w:t>
      </w:r>
      <w:r w:rsidRPr="00B3654C">
        <w:rPr>
          <w:sz w:val="20"/>
          <w:szCs w:val="20"/>
        </w:rPr>
        <w:t>а включены все расходы Подрядчика, необходимые для осуществления им своих обязательств по Контр</w:t>
      </w:r>
      <w:r w:rsidR="007420CD" w:rsidRPr="00B3654C">
        <w:rPr>
          <w:sz w:val="20"/>
          <w:szCs w:val="20"/>
        </w:rPr>
        <w:t>акт</w:t>
      </w:r>
      <w:r w:rsidRPr="00B3654C">
        <w:rPr>
          <w:sz w:val="20"/>
          <w:szCs w:val="20"/>
        </w:rPr>
        <w:t>у в полном объеме и надлежащего качества, в том числе</w:t>
      </w:r>
      <w:r w:rsidR="007A458C">
        <w:rPr>
          <w:sz w:val="20"/>
          <w:szCs w:val="20"/>
        </w:rPr>
        <w:t>:</w:t>
      </w:r>
    </w:p>
    <w:p w:rsidR="007A458C" w:rsidRPr="007A458C" w:rsidRDefault="007A458C" w:rsidP="00E30470">
      <w:pPr>
        <w:widowControl w:val="0"/>
        <w:tabs>
          <w:tab w:val="left" w:pos="1276"/>
        </w:tabs>
        <w:autoSpaceDE w:val="0"/>
        <w:autoSpaceDN w:val="0"/>
        <w:adjustRightInd w:val="0"/>
        <w:spacing w:line="240" w:lineRule="auto"/>
        <w:ind w:firstLine="0"/>
        <w:rPr>
          <w:sz w:val="20"/>
          <w:szCs w:val="20"/>
        </w:rPr>
      </w:pPr>
      <w:r w:rsidRPr="007A458C">
        <w:rPr>
          <w:sz w:val="20"/>
          <w:szCs w:val="20"/>
        </w:rPr>
        <w:t>-стоимость всех работ согласно локальному сметному расчету;</w:t>
      </w:r>
    </w:p>
    <w:p w:rsidR="007A458C" w:rsidRPr="007A458C" w:rsidRDefault="007A458C" w:rsidP="00E30470">
      <w:pPr>
        <w:widowControl w:val="0"/>
        <w:tabs>
          <w:tab w:val="left" w:pos="1276"/>
        </w:tabs>
        <w:autoSpaceDE w:val="0"/>
        <w:autoSpaceDN w:val="0"/>
        <w:adjustRightInd w:val="0"/>
        <w:spacing w:line="240" w:lineRule="auto"/>
        <w:ind w:firstLine="0"/>
        <w:rPr>
          <w:sz w:val="20"/>
          <w:szCs w:val="20"/>
        </w:rPr>
      </w:pPr>
      <w:r w:rsidRPr="007A458C">
        <w:rPr>
          <w:sz w:val="20"/>
          <w:szCs w:val="20"/>
        </w:rPr>
        <w:t>-стоимость приобретения необходимых материалов, комплектующих, конструктивных элементов и их доставку до места выполнения работ;</w:t>
      </w:r>
    </w:p>
    <w:p w:rsidR="007A458C" w:rsidRPr="007A458C" w:rsidRDefault="007A458C" w:rsidP="00E30470">
      <w:pPr>
        <w:widowControl w:val="0"/>
        <w:tabs>
          <w:tab w:val="left" w:pos="1276"/>
        </w:tabs>
        <w:autoSpaceDE w:val="0"/>
        <w:autoSpaceDN w:val="0"/>
        <w:adjustRightInd w:val="0"/>
        <w:spacing w:line="240" w:lineRule="auto"/>
        <w:ind w:firstLine="0"/>
        <w:rPr>
          <w:sz w:val="20"/>
          <w:szCs w:val="20"/>
        </w:rPr>
      </w:pPr>
      <w:r w:rsidRPr="007A458C">
        <w:rPr>
          <w:sz w:val="20"/>
          <w:szCs w:val="20"/>
        </w:rPr>
        <w:t>-затраты на техническое обслуживание, используемой при выполнении работ техники, топливо и горюче-смазочные материалы;</w:t>
      </w:r>
    </w:p>
    <w:p w:rsidR="007A458C" w:rsidRPr="007A458C" w:rsidRDefault="007A458C" w:rsidP="00E30470">
      <w:pPr>
        <w:widowControl w:val="0"/>
        <w:tabs>
          <w:tab w:val="left" w:pos="1276"/>
        </w:tabs>
        <w:autoSpaceDE w:val="0"/>
        <w:autoSpaceDN w:val="0"/>
        <w:adjustRightInd w:val="0"/>
        <w:spacing w:line="240" w:lineRule="auto"/>
        <w:ind w:firstLine="0"/>
        <w:rPr>
          <w:sz w:val="20"/>
          <w:szCs w:val="20"/>
        </w:rPr>
      </w:pPr>
      <w:r w:rsidRPr="007A458C">
        <w:rPr>
          <w:sz w:val="20"/>
          <w:szCs w:val="20"/>
        </w:rPr>
        <w:t>-заготовительно-складские расходы;</w:t>
      </w:r>
    </w:p>
    <w:p w:rsidR="007A458C" w:rsidRPr="007A458C" w:rsidRDefault="007A458C" w:rsidP="00E30470">
      <w:pPr>
        <w:widowControl w:val="0"/>
        <w:tabs>
          <w:tab w:val="left" w:pos="1276"/>
        </w:tabs>
        <w:autoSpaceDE w:val="0"/>
        <w:autoSpaceDN w:val="0"/>
        <w:adjustRightInd w:val="0"/>
        <w:spacing w:line="240" w:lineRule="auto"/>
        <w:ind w:firstLine="0"/>
        <w:rPr>
          <w:sz w:val="20"/>
          <w:szCs w:val="20"/>
        </w:rPr>
      </w:pPr>
      <w:r w:rsidRPr="007A458C">
        <w:rPr>
          <w:sz w:val="20"/>
          <w:szCs w:val="20"/>
        </w:rPr>
        <w:t>-затраты на уборку, погрузку и вывоз строительного мусора;</w:t>
      </w:r>
    </w:p>
    <w:p w:rsidR="007A458C" w:rsidRPr="007A458C" w:rsidRDefault="007A458C" w:rsidP="00E30470">
      <w:pPr>
        <w:widowControl w:val="0"/>
        <w:tabs>
          <w:tab w:val="left" w:pos="1276"/>
        </w:tabs>
        <w:autoSpaceDE w:val="0"/>
        <w:autoSpaceDN w:val="0"/>
        <w:adjustRightInd w:val="0"/>
        <w:spacing w:line="240" w:lineRule="auto"/>
        <w:ind w:firstLine="0"/>
        <w:rPr>
          <w:sz w:val="20"/>
          <w:szCs w:val="20"/>
        </w:rPr>
      </w:pPr>
      <w:r w:rsidRPr="007A458C">
        <w:rPr>
          <w:sz w:val="20"/>
          <w:szCs w:val="20"/>
        </w:rPr>
        <w:t>-затраты, связанные с обеспечением работ раб</w:t>
      </w:r>
      <w:r>
        <w:rPr>
          <w:sz w:val="20"/>
          <w:szCs w:val="20"/>
        </w:rPr>
        <w:t>очими, включая заработную плату;</w:t>
      </w:r>
    </w:p>
    <w:p w:rsidR="007A458C" w:rsidRPr="007A458C" w:rsidRDefault="007A458C" w:rsidP="00E30470">
      <w:pPr>
        <w:widowControl w:val="0"/>
        <w:tabs>
          <w:tab w:val="left" w:pos="1276"/>
        </w:tabs>
        <w:autoSpaceDE w:val="0"/>
        <w:autoSpaceDN w:val="0"/>
        <w:adjustRightInd w:val="0"/>
        <w:spacing w:line="240" w:lineRule="auto"/>
        <w:ind w:firstLine="0"/>
        <w:rPr>
          <w:sz w:val="20"/>
          <w:szCs w:val="20"/>
        </w:rPr>
      </w:pPr>
      <w:r w:rsidRPr="007A458C">
        <w:rPr>
          <w:sz w:val="20"/>
          <w:szCs w:val="20"/>
        </w:rPr>
        <w:t>-транспортные и командировочные расходы, питание;</w:t>
      </w:r>
    </w:p>
    <w:p w:rsidR="007A458C" w:rsidRDefault="007A458C" w:rsidP="008D1D52">
      <w:pPr>
        <w:widowControl w:val="0"/>
        <w:tabs>
          <w:tab w:val="left" w:pos="1276"/>
        </w:tabs>
        <w:autoSpaceDE w:val="0"/>
        <w:autoSpaceDN w:val="0"/>
        <w:adjustRightInd w:val="0"/>
        <w:spacing w:line="240" w:lineRule="auto"/>
        <w:ind w:firstLine="0"/>
        <w:rPr>
          <w:sz w:val="20"/>
          <w:szCs w:val="20"/>
        </w:rPr>
      </w:pPr>
      <w:r w:rsidRPr="007A458C">
        <w:rPr>
          <w:sz w:val="20"/>
          <w:szCs w:val="20"/>
        </w:rPr>
        <w:t xml:space="preserve">-накладные расходы, сметная </w:t>
      </w:r>
      <w:r>
        <w:rPr>
          <w:sz w:val="20"/>
          <w:szCs w:val="20"/>
        </w:rPr>
        <w:t>прибыль, лимитированные затраты;</w:t>
      </w:r>
    </w:p>
    <w:p w:rsidR="007A458C" w:rsidRDefault="007A458C" w:rsidP="00E30470">
      <w:pPr>
        <w:widowControl w:val="0"/>
        <w:tabs>
          <w:tab w:val="left" w:pos="1276"/>
        </w:tabs>
        <w:autoSpaceDE w:val="0"/>
        <w:autoSpaceDN w:val="0"/>
        <w:adjustRightInd w:val="0"/>
        <w:spacing w:line="240" w:lineRule="auto"/>
        <w:ind w:firstLine="0"/>
        <w:rPr>
          <w:sz w:val="20"/>
          <w:szCs w:val="20"/>
        </w:rPr>
      </w:pPr>
      <w:r>
        <w:rPr>
          <w:sz w:val="20"/>
          <w:szCs w:val="20"/>
        </w:rPr>
        <w:lastRenderedPageBreak/>
        <w:t>-</w:t>
      </w:r>
      <w:r w:rsidRPr="007A458C">
        <w:rPr>
          <w:sz w:val="20"/>
          <w:szCs w:val="20"/>
        </w:rPr>
        <w:t>иные расходы, связанные с выполнением работы</w:t>
      </w:r>
      <w:r>
        <w:rPr>
          <w:sz w:val="20"/>
          <w:szCs w:val="20"/>
        </w:rPr>
        <w:t>;</w:t>
      </w:r>
    </w:p>
    <w:p w:rsidR="004A56D1" w:rsidRPr="007A458C" w:rsidRDefault="007A458C" w:rsidP="00E30470">
      <w:pPr>
        <w:widowControl w:val="0"/>
        <w:tabs>
          <w:tab w:val="left" w:pos="1276"/>
        </w:tabs>
        <w:autoSpaceDE w:val="0"/>
        <w:autoSpaceDN w:val="0"/>
        <w:adjustRightInd w:val="0"/>
        <w:spacing w:line="240" w:lineRule="auto"/>
        <w:ind w:firstLine="0"/>
        <w:rPr>
          <w:sz w:val="20"/>
          <w:szCs w:val="20"/>
        </w:rPr>
      </w:pPr>
      <w:r>
        <w:rPr>
          <w:sz w:val="20"/>
          <w:szCs w:val="20"/>
        </w:rPr>
        <w:t xml:space="preserve"> а также </w:t>
      </w:r>
      <w:r w:rsidR="004A56D1" w:rsidRPr="007A458C">
        <w:rPr>
          <w:sz w:val="20"/>
          <w:szCs w:val="20"/>
        </w:rPr>
        <w:t>все подлежащие к уплате налоги, сбор</w:t>
      </w:r>
      <w:r>
        <w:rPr>
          <w:sz w:val="20"/>
          <w:szCs w:val="20"/>
        </w:rPr>
        <w:t>ы и другие обязательные платежи.</w:t>
      </w:r>
    </w:p>
    <w:p w:rsidR="004A56D1" w:rsidRPr="00B3654C" w:rsidRDefault="00E97449" w:rsidP="00B3654C">
      <w:pPr>
        <w:widowControl w:val="0"/>
        <w:autoSpaceDE w:val="0"/>
        <w:autoSpaceDN w:val="0"/>
        <w:adjustRightInd w:val="0"/>
        <w:spacing w:line="240" w:lineRule="auto"/>
        <w:ind w:firstLine="709"/>
        <w:rPr>
          <w:sz w:val="20"/>
          <w:szCs w:val="20"/>
        </w:rPr>
      </w:pPr>
      <w:r w:rsidRPr="00B3654C">
        <w:rPr>
          <w:sz w:val="20"/>
          <w:szCs w:val="20"/>
        </w:rPr>
        <w:t xml:space="preserve">2.3. </w:t>
      </w:r>
      <w:r w:rsidR="004A56D1" w:rsidRPr="00B3654C">
        <w:rPr>
          <w:sz w:val="20"/>
          <w:szCs w:val="20"/>
        </w:rPr>
        <w:t>Оплата по Контр</w:t>
      </w:r>
      <w:r w:rsidR="007420CD" w:rsidRPr="00B3654C">
        <w:rPr>
          <w:sz w:val="20"/>
          <w:szCs w:val="20"/>
        </w:rPr>
        <w:t>акт</w:t>
      </w:r>
      <w:r w:rsidR="004A56D1" w:rsidRPr="00B3654C">
        <w:rPr>
          <w:sz w:val="20"/>
          <w:szCs w:val="20"/>
        </w:rPr>
        <w:t>у пр</w:t>
      </w:r>
      <w:r w:rsidR="006B5C7E" w:rsidRPr="00B3654C">
        <w:rPr>
          <w:sz w:val="20"/>
          <w:szCs w:val="20"/>
        </w:rPr>
        <w:t>оизводится в следующем порядке:</w:t>
      </w:r>
    </w:p>
    <w:p w:rsidR="004A56D1" w:rsidRPr="00B3654C" w:rsidRDefault="004A56D1" w:rsidP="00B3654C">
      <w:pPr>
        <w:pStyle w:val="afc"/>
        <w:widowControl w:val="0"/>
        <w:numPr>
          <w:ilvl w:val="2"/>
          <w:numId w:val="16"/>
        </w:numPr>
        <w:autoSpaceDE w:val="0"/>
        <w:autoSpaceDN w:val="0"/>
        <w:adjustRightInd w:val="0"/>
        <w:spacing w:line="240" w:lineRule="auto"/>
        <w:ind w:left="0" w:firstLine="709"/>
        <w:rPr>
          <w:sz w:val="20"/>
          <w:szCs w:val="20"/>
        </w:rPr>
      </w:pPr>
      <w:r w:rsidRPr="00B3654C">
        <w:rPr>
          <w:sz w:val="20"/>
          <w:szCs w:val="20"/>
        </w:rPr>
        <w:t>Оплата производится в безналичном порядке путем перечисления Заказчиком денежных средств на указанный в Контр</w:t>
      </w:r>
      <w:r w:rsidR="007420CD" w:rsidRPr="00B3654C">
        <w:rPr>
          <w:sz w:val="20"/>
          <w:szCs w:val="20"/>
        </w:rPr>
        <w:t>акт</w:t>
      </w:r>
      <w:r w:rsidRPr="00B3654C">
        <w:rPr>
          <w:sz w:val="20"/>
          <w:szCs w:val="20"/>
        </w:rPr>
        <w:t>е расчетный счет Подрядчика.</w:t>
      </w:r>
    </w:p>
    <w:p w:rsidR="00E30470" w:rsidRPr="00E30470" w:rsidRDefault="00361051" w:rsidP="00E30470">
      <w:pPr>
        <w:pStyle w:val="afc"/>
        <w:widowControl w:val="0"/>
        <w:numPr>
          <w:ilvl w:val="2"/>
          <w:numId w:val="16"/>
        </w:numPr>
        <w:autoSpaceDE w:val="0"/>
        <w:autoSpaceDN w:val="0"/>
        <w:adjustRightInd w:val="0"/>
        <w:spacing w:line="240" w:lineRule="auto"/>
        <w:ind w:left="0" w:firstLine="709"/>
        <w:rPr>
          <w:sz w:val="20"/>
          <w:szCs w:val="20"/>
        </w:rPr>
      </w:pPr>
      <w:r w:rsidRPr="00E30470">
        <w:rPr>
          <w:sz w:val="20"/>
          <w:szCs w:val="20"/>
        </w:rPr>
        <w:t xml:space="preserve">Оплата осуществляется в рублях Российской Федерации </w:t>
      </w:r>
      <w:r w:rsidR="00E97449" w:rsidRPr="00E30470">
        <w:rPr>
          <w:sz w:val="20"/>
          <w:szCs w:val="20"/>
        </w:rPr>
        <w:t>за счет собственных средств организации (средства бюджетных учреждений).</w:t>
      </w:r>
    </w:p>
    <w:p w:rsidR="00E30470" w:rsidRPr="00E30470" w:rsidRDefault="00E30470" w:rsidP="00E30470">
      <w:pPr>
        <w:pStyle w:val="afc"/>
        <w:widowControl w:val="0"/>
        <w:numPr>
          <w:ilvl w:val="2"/>
          <w:numId w:val="16"/>
        </w:numPr>
        <w:autoSpaceDE w:val="0"/>
        <w:autoSpaceDN w:val="0"/>
        <w:adjustRightInd w:val="0"/>
        <w:spacing w:line="240" w:lineRule="auto"/>
        <w:ind w:left="0" w:firstLine="709"/>
        <w:rPr>
          <w:sz w:val="20"/>
          <w:szCs w:val="20"/>
        </w:rPr>
      </w:pPr>
      <w:r w:rsidRPr="00E30470">
        <w:rPr>
          <w:sz w:val="20"/>
          <w:szCs w:val="20"/>
        </w:rPr>
        <w:t>Оплата выполненной работы (ее результата) осуществляется в срок не более семи рабочих дней с даты подписания Сторонами документа(</w:t>
      </w:r>
      <w:proofErr w:type="spellStart"/>
      <w:r w:rsidRPr="00E30470">
        <w:rPr>
          <w:sz w:val="20"/>
          <w:szCs w:val="20"/>
        </w:rPr>
        <w:t>ов</w:t>
      </w:r>
      <w:proofErr w:type="spellEnd"/>
      <w:r w:rsidRPr="00E30470">
        <w:rPr>
          <w:sz w:val="20"/>
          <w:szCs w:val="20"/>
        </w:rPr>
        <w:t>) о приемке, предусмотренного(</w:t>
      </w:r>
      <w:proofErr w:type="spellStart"/>
      <w:r w:rsidRPr="00E30470">
        <w:rPr>
          <w:sz w:val="20"/>
          <w:szCs w:val="20"/>
        </w:rPr>
        <w:t>ых</w:t>
      </w:r>
      <w:proofErr w:type="spellEnd"/>
      <w:r w:rsidRPr="00E30470">
        <w:rPr>
          <w:sz w:val="20"/>
          <w:szCs w:val="20"/>
        </w:rPr>
        <w:t xml:space="preserve">) пунктом 5.2. Контракта. </w:t>
      </w:r>
    </w:p>
    <w:p w:rsidR="00064614" w:rsidRPr="00E30470" w:rsidRDefault="00F24143" w:rsidP="00E30470">
      <w:pPr>
        <w:pStyle w:val="afc"/>
        <w:widowControl w:val="0"/>
        <w:numPr>
          <w:ilvl w:val="1"/>
          <w:numId w:val="16"/>
        </w:numPr>
        <w:autoSpaceDE w:val="0"/>
        <w:autoSpaceDN w:val="0"/>
        <w:adjustRightInd w:val="0"/>
        <w:spacing w:line="240" w:lineRule="auto"/>
        <w:rPr>
          <w:sz w:val="20"/>
          <w:szCs w:val="20"/>
        </w:rPr>
      </w:pPr>
      <w:r w:rsidRPr="00E30470">
        <w:rPr>
          <w:iCs/>
          <w:sz w:val="20"/>
          <w:szCs w:val="20"/>
        </w:rPr>
        <w:t>Авансовые платежи по Контракту не предусмотрены</w:t>
      </w:r>
      <w:r w:rsidR="00064614" w:rsidRPr="00E30470">
        <w:rPr>
          <w:iCs/>
          <w:sz w:val="20"/>
          <w:szCs w:val="20"/>
        </w:rPr>
        <w:t>.</w:t>
      </w:r>
      <w:r w:rsidR="009671CE" w:rsidRPr="00E30470">
        <w:rPr>
          <w:iCs/>
          <w:sz w:val="20"/>
          <w:szCs w:val="20"/>
        </w:rPr>
        <w:t xml:space="preserve"> </w:t>
      </w:r>
    </w:p>
    <w:p w:rsidR="00E9143E" w:rsidRPr="00E30470" w:rsidRDefault="00E30470" w:rsidP="00E30470">
      <w:pPr>
        <w:widowControl w:val="0"/>
        <w:autoSpaceDE w:val="0"/>
        <w:autoSpaceDN w:val="0"/>
        <w:adjustRightInd w:val="0"/>
        <w:spacing w:line="240" w:lineRule="auto"/>
        <w:ind w:firstLine="709"/>
        <w:rPr>
          <w:iCs/>
          <w:sz w:val="20"/>
          <w:szCs w:val="20"/>
        </w:rPr>
      </w:pPr>
      <w:r>
        <w:rPr>
          <w:sz w:val="20"/>
          <w:szCs w:val="20"/>
        </w:rPr>
        <w:t xml:space="preserve">2.5. </w:t>
      </w:r>
      <w:r w:rsidR="00E9143E" w:rsidRPr="00E30470">
        <w:rPr>
          <w:sz w:val="20"/>
          <w:szCs w:val="20"/>
        </w:rPr>
        <w:t>В случае начисления Заказчиком Подрядчику неустоек (штрафов, пеней), предъявления требования об уплате неустоек (штрафов, пеней) и подписания Сторонами</w:t>
      </w:r>
      <w:r w:rsidR="00E9143E" w:rsidRPr="00E30470">
        <w:rPr>
          <w:strike/>
          <w:sz w:val="20"/>
          <w:szCs w:val="20"/>
        </w:rPr>
        <w:t xml:space="preserve"> </w:t>
      </w:r>
      <w:r w:rsidR="00E9143E" w:rsidRPr="00E30470">
        <w:rPr>
          <w:sz w:val="20"/>
          <w:szCs w:val="20"/>
        </w:rPr>
        <w:t>документа(</w:t>
      </w:r>
      <w:proofErr w:type="spellStart"/>
      <w:r w:rsidR="00E9143E" w:rsidRPr="00E30470">
        <w:rPr>
          <w:sz w:val="20"/>
          <w:szCs w:val="20"/>
        </w:rPr>
        <w:t>ов</w:t>
      </w:r>
      <w:proofErr w:type="spellEnd"/>
      <w:r w:rsidR="00E9143E" w:rsidRPr="00E30470">
        <w:rPr>
          <w:sz w:val="20"/>
          <w:szCs w:val="20"/>
        </w:rPr>
        <w:t>) о приемке, предусмотренного(</w:t>
      </w:r>
      <w:proofErr w:type="spellStart"/>
      <w:r w:rsidR="00E9143E" w:rsidRPr="00E30470">
        <w:rPr>
          <w:sz w:val="20"/>
          <w:szCs w:val="20"/>
        </w:rPr>
        <w:t>ых</w:t>
      </w:r>
      <w:proofErr w:type="spellEnd"/>
      <w:r w:rsidR="00E9143E" w:rsidRPr="00E30470">
        <w:rPr>
          <w:sz w:val="20"/>
          <w:szCs w:val="20"/>
        </w:rPr>
        <w:t>) пунктом 5.2. Контракта, Заказчиком осуществляется удержание суммы неисполненных Подрядчиком требований об уплате неустоек (штрафов, пеней), предъявленных Заказчиком, из суммы, подлежащей оплате Подрядчику.</w:t>
      </w:r>
    </w:p>
    <w:p w:rsidR="00E9143E" w:rsidRPr="00E30470" w:rsidRDefault="00E30470" w:rsidP="00E30470">
      <w:pPr>
        <w:widowControl w:val="0"/>
        <w:autoSpaceDE w:val="0"/>
        <w:autoSpaceDN w:val="0"/>
        <w:adjustRightInd w:val="0"/>
        <w:spacing w:line="240" w:lineRule="auto"/>
        <w:ind w:firstLine="709"/>
        <w:rPr>
          <w:iCs/>
          <w:sz w:val="20"/>
          <w:szCs w:val="20"/>
        </w:rPr>
      </w:pPr>
      <w:r>
        <w:rPr>
          <w:color w:val="000000" w:themeColor="text1"/>
          <w:sz w:val="20"/>
          <w:szCs w:val="20"/>
        </w:rPr>
        <w:t xml:space="preserve">2.6. </w:t>
      </w:r>
      <w:r w:rsidR="00E9143E" w:rsidRPr="00E30470">
        <w:rPr>
          <w:color w:val="000000" w:themeColor="text1"/>
          <w:sz w:val="20"/>
          <w:szCs w:val="20"/>
        </w:rPr>
        <w:t>Обязательства Заказчика по оплате цены Контракта считаются исполненными с момента списания денежных средств в размере, установленном Контрактом, с лицевого счета Заказчика. За дальнейшее прохождение денежных средств Заказчик ответственности не несет.</w:t>
      </w:r>
    </w:p>
    <w:p w:rsidR="00C66688" w:rsidRDefault="00C66688" w:rsidP="00C66688">
      <w:pPr>
        <w:widowControl w:val="0"/>
        <w:autoSpaceDE w:val="0"/>
        <w:autoSpaceDN w:val="0"/>
        <w:adjustRightInd w:val="0"/>
        <w:spacing w:line="240" w:lineRule="auto"/>
        <w:ind w:firstLine="709"/>
        <w:rPr>
          <w:iCs/>
          <w:sz w:val="20"/>
          <w:szCs w:val="20"/>
        </w:rPr>
      </w:pPr>
      <w:r w:rsidRPr="00C66688">
        <w:rPr>
          <w:iCs/>
          <w:sz w:val="20"/>
          <w:szCs w:val="20"/>
        </w:rPr>
        <w:t>2</w:t>
      </w:r>
      <w:r w:rsidR="00E30470">
        <w:rPr>
          <w:iCs/>
          <w:sz w:val="20"/>
          <w:szCs w:val="20"/>
        </w:rPr>
        <w:t>.7</w:t>
      </w:r>
      <w:r w:rsidRPr="00C66688">
        <w:rPr>
          <w:iCs/>
          <w:sz w:val="20"/>
          <w:szCs w:val="20"/>
        </w:rPr>
        <w:t>.</w:t>
      </w:r>
      <w:r>
        <w:rPr>
          <w:iCs/>
          <w:sz w:val="20"/>
          <w:szCs w:val="20"/>
        </w:rPr>
        <w:t> </w:t>
      </w:r>
      <w:r w:rsidRPr="00C66688">
        <w:rPr>
          <w:iCs/>
          <w:sz w:val="20"/>
          <w:szCs w:val="20"/>
        </w:rPr>
        <w:t>Работа, выполненная с изменением или отклонением от условий Контракта, не оформленная в установленном Контрактом порядке и (или) действующим законодательством, оплате не подлежит.</w:t>
      </w:r>
    </w:p>
    <w:p w:rsidR="00E9143E" w:rsidRPr="00B3654C" w:rsidRDefault="00E9143E" w:rsidP="00005195">
      <w:pPr>
        <w:pStyle w:val="afc"/>
        <w:widowControl w:val="0"/>
        <w:autoSpaceDE w:val="0"/>
        <w:autoSpaceDN w:val="0"/>
        <w:adjustRightInd w:val="0"/>
        <w:spacing w:line="240" w:lineRule="auto"/>
        <w:ind w:left="0" w:firstLine="709"/>
        <w:rPr>
          <w:iCs/>
          <w:sz w:val="20"/>
          <w:szCs w:val="20"/>
        </w:rPr>
      </w:pPr>
    </w:p>
    <w:p w:rsidR="004A56D1" w:rsidRPr="00B3654C" w:rsidRDefault="004A56D1" w:rsidP="00E30470">
      <w:pPr>
        <w:pStyle w:val="30"/>
        <w:numPr>
          <w:ilvl w:val="0"/>
          <w:numId w:val="16"/>
        </w:numPr>
        <w:tabs>
          <w:tab w:val="left" w:pos="426"/>
        </w:tabs>
        <w:spacing w:before="0" w:after="0" w:line="240" w:lineRule="auto"/>
        <w:ind w:left="0"/>
        <w:jc w:val="center"/>
        <w:rPr>
          <w:rFonts w:ascii="Times New Roman" w:hAnsi="Times New Roman"/>
          <w:sz w:val="20"/>
          <w:szCs w:val="20"/>
        </w:rPr>
      </w:pPr>
      <w:r w:rsidRPr="00B3654C">
        <w:rPr>
          <w:rFonts w:ascii="Times New Roman" w:hAnsi="Times New Roman"/>
          <w:sz w:val="20"/>
          <w:szCs w:val="20"/>
        </w:rPr>
        <w:t>Права и обязанности Сторон</w:t>
      </w:r>
    </w:p>
    <w:p w:rsidR="003D6DCC" w:rsidRDefault="003D6DCC" w:rsidP="003D6DCC">
      <w:pPr>
        <w:tabs>
          <w:tab w:val="left" w:pos="360"/>
        </w:tabs>
        <w:suppressAutoHyphens/>
        <w:spacing w:line="240" w:lineRule="auto"/>
        <w:ind w:firstLine="709"/>
        <w:rPr>
          <w:b/>
          <w:bCs/>
          <w:sz w:val="20"/>
          <w:szCs w:val="20"/>
          <w:lang w:eastAsia="ar-SA"/>
        </w:rPr>
      </w:pPr>
      <w:r>
        <w:rPr>
          <w:b/>
          <w:bCs/>
          <w:sz w:val="20"/>
          <w:szCs w:val="20"/>
          <w:lang w:eastAsia="ar-SA"/>
        </w:rPr>
        <w:t>3.1</w:t>
      </w:r>
      <w:r w:rsidRPr="003D6DCC">
        <w:rPr>
          <w:b/>
          <w:bCs/>
          <w:sz w:val="20"/>
          <w:szCs w:val="20"/>
          <w:lang w:eastAsia="ar-SA"/>
        </w:rPr>
        <w:t>. Условия о правах заказчика</w:t>
      </w:r>
      <w:r>
        <w:rPr>
          <w:b/>
          <w:bCs/>
          <w:sz w:val="20"/>
          <w:szCs w:val="20"/>
          <w:lang w:eastAsia="ar-SA"/>
        </w:rPr>
        <w:t>.</w:t>
      </w:r>
    </w:p>
    <w:p w:rsidR="003D6DCC" w:rsidRDefault="003D6DCC" w:rsidP="003D6DCC">
      <w:pPr>
        <w:tabs>
          <w:tab w:val="left" w:pos="360"/>
        </w:tabs>
        <w:suppressAutoHyphens/>
        <w:spacing w:line="240" w:lineRule="auto"/>
        <w:ind w:firstLine="709"/>
        <w:rPr>
          <w:b/>
          <w:bCs/>
          <w:sz w:val="20"/>
          <w:szCs w:val="20"/>
          <w:lang w:eastAsia="ar-SA"/>
        </w:rPr>
      </w:pPr>
      <w:r>
        <w:rPr>
          <w:b/>
          <w:bCs/>
          <w:sz w:val="20"/>
          <w:szCs w:val="20"/>
          <w:lang w:eastAsia="ar-SA"/>
        </w:rPr>
        <w:t>Заказчик вправе:</w:t>
      </w:r>
    </w:p>
    <w:p w:rsidR="003D6DCC" w:rsidRDefault="003D6DCC" w:rsidP="003D6DCC">
      <w:pPr>
        <w:tabs>
          <w:tab w:val="left" w:pos="360"/>
        </w:tabs>
        <w:suppressAutoHyphens/>
        <w:spacing w:line="240" w:lineRule="auto"/>
        <w:ind w:firstLine="709"/>
        <w:rPr>
          <w:sz w:val="20"/>
          <w:szCs w:val="20"/>
          <w:lang w:eastAsia="ar-SA"/>
        </w:rPr>
      </w:pPr>
      <w:r>
        <w:rPr>
          <w:sz w:val="20"/>
          <w:szCs w:val="20"/>
          <w:lang w:eastAsia="ar-SA"/>
        </w:rPr>
        <w:t>3</w:t>
      </w:r>
      <w:r w:rsidRPr="003D6DCC">
        <w:rPr>
          <w:sz w:val="20"/>
          <w:szCs w:val="20"/>
          <w:lang w:eastAsia="ar-SA"/>
        </w:rPr>
        <w:t>.</w:t>
      </w:r>
      <w:r w:rsidR="008371F1">
        <w:rPr>
          <w:sz w:val="20"/>
          <w:szCs w:val="20"/>
          <w:lang w:eastAsia="ar-SA"/>
        </w:rPr>
        <w:t>1</w:t>
      </w:r>
      <w:r w:rsidRPr="003D6DCC">
        <w:rPr>
          <w:sz w:val="20"/>
          <w:szCs w:val="20"/>
          <w:lang w:eastAsia="ar-SA"/>
        </w:rPr>
        <w:t xml:space="preserve">.1. Требовать от подрядчика надлежащего и своевременного выполнения обязательств, предусмотренных </w:t>
      </w:r>
      <w:r>
        <w:rPr>
          <w:sz w:val="20"/>
          <w:szCs w:val="20"/>
          <w:lang w:eastAsia="ar-SA"/>
        </w:rPr>
        <w:t>Контрактом</w:t>
      </w:r>
      <w:r w:rsidRPr="003D6DCC">
        <w:rPr>
          <w:sz w:val="20"/>
          <w:szCs w:val="20"/>
          <w:lang w:eastAsia="ar-SA"/>
        </w:rPr>
        <w:t>.</w:t>
      </w:r>
    </w:p>
    <w:p w:rsidR="003D6DCC" w:rsidRDefault="008371F1" w:rsidP="003D6DCC">
      <w:pPr>
        <w:tabs>
          <w:tab w:val="left" w:pos="360"/>
        </w:tabs>
        <w:suppressAutoHyphens/>
        <w:spacing w:line="240" w:lineRule="auto"/>
        <w:ind w:firstLine="709"/>
        <w:rPr>
          <w:sz w:val="20"/>
          <w:szCs w:val="20"/>
          <w:lang w:eastAsia="ar-SA"/>
        </w:rPr>
      </w:pPr>
      <w:r>
        <w:rPr>
          <w:sz w:val="20"/>
          <w:szCs w:val="20"/>
          <w:lang w:eastAsia="ar-SA"/>
        </w:rPr>
        <w:t>3.1</w:t>
      </w:r>
      <w:r w:rsidR="003D6DCC">
        <w:rPr>
          <w:sz w:val="20"/>
          <w:szCs w:val="20"/>
          <w:lang w:eastAsia="ar-SA"/>
        </w:rPr>
        <w:t xml:space="preserve">.2. </w:t>
      </w:r>
      <w:r w:rsidR="003D6DCC" w:rsidRPr="003D6DCC">
        <w:rPr>
          <w:sz w:val="20"/>
          <w:szCs w:val="20"/>
          <w:lang w:eastAsia="ar-SA"/>
        </w:rPr>
        <w:t>Проверять ход и качество выполнения работ</w:t>
      </w:r>
      <w:r w:rsidR="003D6DCC">
        <w:rPr>
          <w:sz w:val="20"/>
          <w:szCs w:val="20"/>
          <w:lang w:eastAsia="ar-SA"/>
        </w:rPr>
        <w:t>ы</w:t>
      </w:r>
      <w:r w:rsidR="003D6DCC" w:rsidRPr="003D6DCC">
        <w:rPr>
          <w:sz w:val="20"/>
          <w:szCs w:val="20"/>
          <w:lang w:eastAsia="ar-SA"/>
        </w:rPr>
        <w:t xml:space="preserve"> Подрядчиком, не вмешиваясь в его деятельность, давать Подрядчику указания, в том числе письменные, по выполнению работ</w:t>
      </w:r>
      <w:r w:rsidR="003D6DCC">
        <w:rPr>
          <w:sz w:val="20"/>
          <w:szCs w:val="20"/>
          <w:lang w:eastAsia="ar-SA"/>
        </w:rPr>
        <w:t>ы</w:t>
      </w:r>
      <w:r w:rsidR="003D6DCC" w:rsidRPr="003D6DCC">
        <w:rPr>
          <w:sz w:val="20"/>
          <w:szCs w:val="20"/>
          <w:lang w:eastAsia="ar-SA"/>
        </w:rPr>
        <w:t>. Заказчик в праве привлекать для осуществления контроля сторонние организации, осуществляющие строительный надзор (контроль). Строительный контроль при выполнении работ</w:t>
      </w:r>
      <w:r w:rsidR="003D6DCC">
        <w:rPr>
          <w:sz w:val="20"/>
          <w:szCs w:val="20"/>
          <w:lang w:eastAsia="ar-SA"/>
        </w:rPr>
        <w:t>ы</w:t>
      </w:r>
      <w:r w:rsidR="003D6DCC" w:rsidRPr="003D6DCC">
        <w:rPr>
          <w:sz w:val="20"/>
          <w:szCs w:val="20"/>
          <w:lang w:eastAsia="ar-SA"/>
        </w:rPr>
        <w:t>, являющ</w:t>
      </w:r>
      <w:r w:rsidR="003D6DCC">
        <w:rPr>
          <w:sz w:val="20"/>
          <w:szCs w:val="20"/>
          <w:lang w:eastAsia="ar-SA"/>
        </w:rPr>
        <w:t xml:space="preserve">ейся </w:t>
      </w:r>
      <w:r w:rsidR="003D6DCC" w:rsidRPr="003D6DCC">
        <w:rPr>
          <w:sz w:val="20"/>
          <w:szCs w:val="20"/>
          <w:lang w:eastAsia="ar-SA"/>
        </w:rPr>
        <w:t xml:space="preserve">предметом настоящего </w:t>
      </w:r>
      <w:r w:rsidR="003D6DCC">
        <w:rPr>
          <w:sz w:val="20"/>
          <w:szCs w:val="20"/>
          <w:lang w:eastAsia="ar-SA"/>
        </w:rPr>
        <w:t>Контракта</w:t>
      </w:r>
      <w:r w:rsidR="003D6DCC" w:rsidRPr="003D6DCC">
        <w:rPr>
          <w:sz w:val="20"/>
          <w:szCs w:val="20"/>
          <w:lang w:eastAsia="ar-SA"/>
        </w:rPr>
        <w:t xml:space="preserve">, осуществляет привлекаемое Заказчиком на основании отдельно заключенного </w:t>
      </w:r>
      <w:r w:rsidR="003D6DCC">
        <w:rPr>
          <w:sz w:val="20"/>
          <w:szCs w:val="20"/>
          <w:lang w:eastAsia="ar-SA"/>
        </w:rPr>
        <w:t>Контракта</w:t>
      </w:r>
      <w:r w:rsidR="003D6DCC" w:rsidRPr="003D6DCC">
        <w:rPr>
          <w:sz w:val="20"/>
          <w:szCs w:val="20"/>
          <w:lang w:eastAsia="ar-SA"/>
        </w:rPr>
        <w:t xml:space="preserve"> юридическое лицо или индивидуальный предприниматель, соответствующие требованиям, установленным Постановлением Правительства Российской Феде</w:t>
      </w:r>
      <w:r w:rsidR="003D6DCC">
        <w:rPr>
          <w:sz w:val="20"/>
          <w:szCs w:val="20"/>
          <w:lang w:eastAsia="ar-SA"/>
        </w:rPr>
        <w:t>рации от 21 июня 2010 г. N 468 «</w:t>
      </w:r>
      <w:r w:rsidR="003D6DCC" w:rsidRPr="003D6DCC">
        <w:rPr>
          <w:sz w:val="20"/>
          <w:szCs w:val="20"/>
          <w:lang w:eastAsia="ar-SA"/>
        </w:rPr>
        <w:t>О порядке проведения строительного контроля при осуществлении строительства, реконструкции и капитального ремонта объе</w:t>
      </w:r>
      <w:r w:rsidR="003D6DCC">
        <w:rPr>
          <w:sz w:val="20"/>
          <w:szCs w:val="20"/>
          <w:lang w:eastAsia="ar-SA"/>
        </w:rPr>
        <w:t>ктов капитального строительства»</w:t>
      </w:r>
      <w:r w:rsidR="003D6DCC" w:rsidRPr="003D6DCC">
        <w:rPr>
          <w:sz w:val="20"/>
          <w:szCs w:val="20"/>
          <w:lang w:eastAsia="ar-SA"/>
        </w:rPr>
        <w:t>.</w:t>
      </w:r>
    </w:p>
    <w:p w:rsidR="003D6DCC" w:rsidRDefault="008371F1" w:rsidP="003D6DCC">
      <w:pPr>
        <w:tabs>
          <w:tab w:val="left" w:pos="360"/>
        </w:tabs>
        <w:suppressAutoHyphens/>
        <w:spacing w:line="240" w:lineRule="auto"/>
        <w:ind w:firstLine="709"/>
        <w:rPr>
          <w:sz w:val="20"/>
          <w:szCs w:val="20"/>
          <w:lang w:eastAsia="ar-SA"/>
        </w:rPr>
      </w:pPr>
      <w:r>
        <w:rPr>
          <w:sz w:val="20"/>
          <w:szCs w:val="20"/>
          <w:lang w:eastAsia="ar-SA"/>
        </w:rPr>
        <w:t>3.1</w:t>
      </w:r>
      <w:r w:rsidR="003D6DCC">
        <w:rPr>
          <w:sz w:val="20"/>
          <w:szCs w:val="20"/>
          <w:lang w:eastAsia="ar-SA"/>
        </w:rPr>
        <w:t xml:space="preserve">.3 </w:t>
      </w:r>
      <w:r w:rsidR="003D6DCC" w:rsidRPr="003D6DCC">
        <w:rPr>
          <w:sz w:val="20"/>
          <w:szCs w:val="20"/>
          <w:lang w:eastAsia="ar-SA"/>
        </w:rPr>
        <w:t>Требовать своевременного устранения недостатков, выявленных как в ходе приемки выполненн</w:t>
      </w:r>
      <w:r w:rsidR="003D6DCC">
        <w:rPr>
          <w:sz w:val="20"/>
          <w:szCs w:val="20"/>
          <w:lang w:eastAsia="ar-SA"/>
        </w:rPr>
        <w:t>ой</w:t>
      </w:r>
      <w:r w:rsidR="003D6DCC" w:rsidRPr="003D6DCC">
        <w:rPr>
          <w:sz w:val="20"/>
          <w:szCs w:val="20"/>
          <w:lang w:eastAsia="ar-SA"/>
        </w:rPr>
        <w:t xml:space="preserve"> работ</w:t>
      </w:r>
      <w:r w:rsidR="003D6DCC">
        <w:rPr>
          <w:sz w:val="20"/>
          <w:szCs w:val="20"/>
          <w:lang w:eastAsia="ar-SA"/>
        </w:rPr>
        <w:t>ы</w:t>
      </w:r>
      <w:r w:rsidR="003D6DCC" w:rsidRPr="003D6DCC">
        <w:rPr>
          <w:sz w:val="20"/>
          <w:szCs w:val="20"/>
          <w:lang w:eastAsia="ar-SA"/>
        </w:rPr>
        <w:t>, так и в течение гарантийн</w:t>
      </w:r>
      <w:r w:rsidR="003D6DCC">
        <w:rPr>
          <w:sz w:val="20"/>
          <w:szCs w:val="20"/>
          <w:lang w:eastAsia="ar-SA"/>
        </w:rPr>
        <w:t>ого</w:t>
      </w:r>
      <w:r w:rsidR="003D6DCC" w:rsidRPr="003D6DCC">
        <w:rPr>
          <w:sz w:val="20"/>
          <w:szCs w:val="20"/>
          <w:lang w:eastAsia="ar-SA"/>
        </w:rPr>
        <w:t xml:space="preserve"> срок</w:t>
      </w:r>
      <w:r w:rsidR="003D6DCC">
        <w:rPr>
          <w:sz w:val="20"/>
          <w:szCs w:val="20"/>
          <w:lang w:eastAsia="ar-SA"/>
        </w:rPr>
        <w:t>а</w:t>
      </w:r>
      <w:r w:rsidR="003D6DCC" w:rsidRPr="003D6DCC">
        <w:rPr>
          <w:sz w:val="20"/>
          <w:szCs w:val="20"/>
          <w:lang w:eastAsia="ar-SA"/>
        </w:rPr>
        <w:t>.</w:t>
      </w:r>
    </w:p>
    <w:p w:rsidR="003D6DCC" w:rsidRDefault="008371F1" w:rsidP="003D6DCC">
      <w:pPr>
        <w:tabs>
          <w:tab w:val="left" w:pos="360"/>
        </w:tabs>
        <w:suppressAutoHyphens/>
        <w:spacing w:line="240" w:lineRule="auto"/>
        <w:ind w:firstLine="709"/>
        <w:rPr>
          <w:sz w:val="20"/>
          <w:szCs w:val="20"/>
          <w:lang w:eastAsia="ar-SA"/>
        </w:rPr>
      </w:pPr>
      <w:r>
        <w:rPr>
          <w:sz w:val="20"/>
          <w:szCs w:val="20"/>
          <w:lang w:eastAsia="ar-SA"/>
        </w:rPr>
        <w:t>3.1</w:t>
      </w:r>
      <w:r w:rsidR="003D6DCC">
        <w:rPr>
          <w:sz w:val="20"/>
          <w:szCs w:val="20"/>
          <w:lang w:eastAsia="ar-SA"/>
        </w:rPr>
        <w:t>.4.</w:t>
      </w:r>
      <w:r w:rsidR="003D6DCC" w:rsidRPr="003D6DCC">
        <w:rPr>
          <w:sz w:val="20"/>
          <w:szCs w:val="20"/>
          <w:lang w:eastAsia="ar-SA"/>
        </w:rPr>
        <w:t xml:space="preserve"> Определять лиц, непосредственно участвующих в контроле за ходом выполнения подрядчиком работ</w:t>
      </w:r>
      <w:r w:rsidR="003D6DCC">
        <w:rPr>
          <w:sz w:val="20"/>
          <w:szCs w:val="20"/>
          <w:lang w:eastAsia="ar-SA"/>
        </w:rPr>
        <w:t>ы</w:t>
      </w:r>
      <w:r w:rsidR="003D6DCC" w:rsidRPr="003D6DCC">
        <w:rPr>
          <w:sz w:val="20"/>
          <w:szCs w:val="20"/>
          <w:lang w:eastAsia="ar-SA"/>
        </w:rPr>
        <w:t xml:space="preserve"> и (или) участвующих в приемке работ</w:t>
      </w:r>
      <w:r w:rsidR="003D6DCC">
        <w:rPr>
          <w:sz w:val="20"/>
          <w:szCs w:val="20"/>
          <w:lang w:eastAsia="ar-SA"/>
        </w:rPr>
        <w:t>ы</w:t>
      </w:r>
      <w:r w:rsidR="003D6DCC" w:rsidRPr="003D6DCC">
        <w:rPr>
          <w:sz w:val="20"/>
          <w:szCs w:val="20"/>
          <w:lang w:eastAsia="ar-SA"/>
        </w:rPr>
        <w:t>.</w:t>
      </w:r>
    </w:p>
    <w:p w:rsidR="00522492" w:rsidRDefault="008371F1" w:rsidP="00522492">
      <w:pPr>
        <w:tabs>
          <w:tab w:val="left" w:pos="360"/>
        </w:tabs>
        <w:suppressAutoHyphens/>
        <w:spacing w:line="240" w:lineRule="auto"/>
        <w:ind w:firstLine="709"/>
        <w:rPr>
          <w:sz w:val="20"/>
          <w:szCs w:val="20"/>
          <w:lang w:eastAsia="ar-SA"/>
        </w:rPr>
      </w:pPr>
      <w:r>
        <w:rPr>
          <w:sz w:val="20"/>
          <w:szCs w:val="20"/>
          <w:lang w:eastAsia="ar-SA"/>
        </w:rPr>
        <w:t>3.1</w:t>
      </w:r>
      <w:r w:rsidR="003D6DCC">
        <w:rPr>
          <w:sz w:val="20"/>
          <w:szCs w:val="20"/>
          <w:lang w:eastAsia="ar-SA"/>
        </w:rPr>
        <w:t xml:space="preserve">.5. </w:t>
      </w:r>
      <w:r w:rsidR="003D6DCC" w:rsidRPr="003D6DCC">
        <w:rPr>
          <w:sz w:val="20"/>
          <w:szCs w:val="20"/>
          <w:lang w:eastAsia="ar-SA"/>
        </w:rPr>
        <w:t>В случае досрочного исполнения подрядчиком обязательств по выполнению работ</w:t>
      </w:r>
      <w:r w:rsidR="003D6DCC">
        <w:rPr>
          <w:sz w:val="20"/>
          <w:szCs w:val="20"/>
          <w:lang w:eastAsia="ar-SA"/>
        </w:rPr>
        <w:t>ы</w:t>
      </w:r>
      <w:r w:rsidR="003D6DCC" w:rsidRPr="003D6DCC">
        <w:rPr>
          <w:sz w:val="20"/>
          <w:szCs w:val="20"/>
          <w:lang w:eastAsia="ar-SA"/>
        </w:rPr>
        <w:t>, предусмотренн</w:t>
      </w:r>
      <w:r w:rsidR="003D6DCC">
        <w:rPr>
          <w:sz w:val="20"/>
          <w:szCs w:val="20"/>
          <w:lang w:eastAsia="ar-SA"/>
        </w:rPr>
        <w:t>ой</w:t>
      </w:r>
      <w:r w:rsidR="003D6DCC" w:rsidRPr="003D6DCC">
        <w:rPr>
          <w:sz w:val="20"/>
          <w:szCs w:val="20"/>
          <w:lang w:eastAsia="ar-SA"/>
        </w:rPr>
        <w:t xml:space="preserve"> графиком выполнения работ</w:t>
      </w:r>
      <w:r w:rsidR="003D6DCC">
        <w:rPr>
          <w:sz w:val="20"/>
          <w:szCs w:val="20"/>
          <w:lang w:eastAsia="ar-SA"/>
        </w:rPr>
        <w:t>ы (при наличии такого графика)</w:t>
      </w:r>
      <w:r w:rsidR="003D6DCC" w:rsidRPr="003D6DCC">
        <w:rPr>
          <w:sz w:val="20"/>
          <w:szCs w:val="20"/>
          <w:lang w:eastAsia="ar-SA"/>
        </w:rPr>
        <w:t>, заказчик вправе при условии наличия лимитов бюджетных обязательств в связи с перераспределением объемов финансирования с последующих периодов на более ра</w:t>
      </w:r>
      <w:r w:rsidR="003D6DCC">
        <w:rPr>
          <w:sz w:val="20"/>
          <w:szCs w:val="20"/>
          <w:lang w:eastAsia="ar-SA"/>
        </w:rPr>
        <w:t>нние периоды принять выполненную подрядчиком работу</w:t>
      </w:r>
      <w:r w:rsidR="003D6DCC" w:rsidRPr="003D6DCC">
        <w:rPr>
          <w:sz w:val="20"/>
          <w:szCs w:val="20"/>
          <w:lang w:eastAsia="ar-SA"/>
        </w:rPr>
        <w:t xml:space="preserve"> в установленном </w:t>
      </w:r>
      <w:r w:rsidR="003D6DCC">
        <w:rPr>
          <w:sz w:val="20"/>
          <w:szCs w:val="20"/>
          <w:lang w:eastAsia="ar-SA"/>
        </w:rPr>
        <w:t>Контрактом</w:t>
      </w:r>
      <w:r w:rsidR="003D6DCC" w:rsidRPr="003D6DCC">
        <w:rPr>
          <w:sz w:val="20"/>
          <w:szCs w:val="20"/>
          <w:lang w:eastAsia="ar-SA"/>
        </w:rPr>
        <w:t xml:space="preserve"> порядке и оплатить </w:t>
      </w:r>
      <w:r w:rsidR="003D6DCC">
        <w:rPr>
          <w:sz w:val="20"/>
          <w:szCs w:val="20"/>
          <w:lang w:eastAsia="ar-SA"/>
        </w:rPr>
        <w:t>ее</w:t>
      </w:r>
      <w:r w:rsidR="003D6DCC" w:rsidRPr="003D6DCC">
        <w:rPr>
          <w:sz w:val="20"/>
          <w:szCs w:val="20"/>
          <w:lang w:eastAsia="ar-SA"/>
        </w:rPr>
        <w:t xml:space="preserve"> в соответствии с условиями </w:t>
      </w:r>
      <w:r w:rsidR="003D6DCC">
        <w:rPr>
          <w:sz w:val="20"/>
          <w:szCs w:val="20"/>
          <w:lang w:eastAsia="ar-SA"/>
        </w:rPr>
        <w:t>Контракта.</w:t>
      </w:r>
      <w:r w:rsidR="003D6DCC" w:rsidRPr="003D6DCC">
        <w:rPr>
          <w:sz w:val="20"/>
          <w:szCs w:val="20"/>
          <w:lang w:eastAsia="ar-SA"/>
        </w:rPr>
        <w:t xml:space="preserve"> Цена </w:t>
      </w:r>
      <w:r w:rsidR="003D6DCC">
        <w:rPr>
          <w:sz w:val="20"/>
          <w:szCs w:val="20"/>
          <w:lang w:eastAsia="ar-SA"/>
        </w:rPr>
        <w:t>Контракта</w:t>
      </w:r>
      <w:r w:rsidR="001A29B8">
        <w:rPr>
          <w:sz w:val="20"/>
          <w:szCs w:val="20"/>
          <w:lang w:eastAsia="ar-SA"/>
        </w:rPr>
        <w:t xml:space="preserve"> </w:t>
      </w:r>
      <w:r w:rsidR="003D6DCC" w:rsidRPr="003D6DCC">
        <w:rPr>
          <w:sz w:val="20"/>
          <w:szCs w:val="20"/>
          <w:lang w:eastAsia="ar-SA"/>
        </w:rPr>
        <w:t>при досрочном выполнении подрядчиком работ</w:t>
      </w:r>
      <w:r w:rsidR="001A29B8">
        <w:rPr>
          <w:sz w:val="20"/>
          <w:szCs w:val="20"/>
          <w:lang w:eastAsia="ar-SA"/>
        </w:rPr>
        <w:t>ы</w:t>
      </w:r>
      <w:r w:rsidR="003D6DCC" w:rsidRPr="003D6DCC">
        <w:rPr>
          <w:sz w:val="20"/>
          <w:szCs w:val="20"/>
          <w:lang w:eastAsia="ar-SA"/>
        </w:rPr>
        <w:t xml:space="preserve"> по </w:t>
      </w:r>
      <w:r w:rsidR="001A29B8">
        <w:rPr>
          <w:sz w:val="20"/>
          <w:szCs w:val="20"/>
          <w:lang w:eastAsia="ar-SA"/>
        </w:rPr>
        <w:t>Контракту</w:t>
      </w:r>
      <w:r w:rsidR="003D6DCC" w:rsidRPr="003D6DCC">
        <w:rPr>
          <w:sz w:val="20"/>
          <w:szCs w:val="20"/>
          <w:lang w:eastAsia="ar-SA"/>
        </w:rPr>
        <w:t>, их приемке и оплате заказчиком изменению не подлежит.</w:t>
      </w:r>
    </w:p>
    <w:p w:rsidR="00522492" w:rsidRDefault="008371F1" w:rsidP="00522492">
      <w:pPr>
        <w:tabs>
          <w:tab w:val="left" w:pos="360"/>
        </w:tabs>
        <w:suppressAutoHyphens/>
        <w:spacing w:line="240" w:lineRule="auto"/>
        <w:ind w:firstLine="709"/>
        <w:rPr>
          <w:sz w:val="20"/>
          <w:szCs w:val="20"/>
          <w:lang w:eastAsia="ar-SA"/>
        </w:rPr>
      </w:pPr>
      <w:r>
        <w:rPr>
          <w:sz w:val="20"/>
          <w:szCs w:val="20"/>
          <w:lang w:eastAsia="ar-SA"/>
        </w:rPr>
        <w:t>3.1</w:t>
      </w:r>
      <w:r w:rsidR="00522492">
        <w:rPr>
          <w:sz w:val="20"/>
          <w:szCs w:val="20"/>
          <w:lang w:eastAsia="ar-SA"/>
        </w:rPr>
        <w:t>.6.</w:t>
      </w:r>
      <w:r w:rsidR="003D6DCC" w:rsidRPr="003D6DCC">
        <w:rPr>
          <w:sz w:val="20"/>
          <w:szCs w:val="20"/>
          <w:lang w:eastAsia="ar-SA"/>
        </w:rPr>
        <w:t xml:space="preserve"> Обеспечивать контроль и надзор за своевременностью и качеством выполнения </w:t>
      </w:r>
      <w:r w:rsidR="00522492">
        <w:rPr>
          <w:sz w:val="20"/>
          <w:szCs w:val="20"/>
          <w:lang w:eastAsia="ar-SA"/>
        </w:rPr>
        <w:t xml:space="preserve">работы </w:t>
      </w:r>
      <w:r w:rsidR="003D6DCC" w:rsidRPr="003D6DCC">
        <w:rPr>
          <w:sz w:val="20"/>
          <w:szCs w:val="20"/>
          <w:lang w:eastAsia="ar-SA"/>
        </w:rPr>
        <w:t xml:space="preserve">и </w:t>
      </w:r>
      <w:r w:rsidR="00522492">
        <w:rPr>
          <w:sz w:val="20"/>
          <w:szCs w:val="20"/>
          <w:lang w:eastAsia="ar-SA"/>
        </w:rPr>
        <w:t xml:space="preserve">ее </w:t>
      </w:r>
      <w:r w:rsidR="00522492" w:rsidRPr="00F27CEA">
        <w:rPr>
          <w:sz w:val="20"/>
          <w:szCs w:val="20"/>
          <w:lang w:eastAsia="ar-SA"/>
        </w:rPr>
        <w:t>соответствию</w:t>
      </w:r>
      <w:r w:rsidR="003D6DCC" w:rsidRPr="00F27CEA">
        <w:rPr>
          <w:sz w:val="20"/>
          <w:szCs w:val="20"/>
          <w:lang w:eastAsia="ar-SA"/>
        </w:rPr>
        <w:t xml:space="preserve"> </w:t>
      </w:r>
      <w:r w:rsidR="00F27CEA" w:rsidRPr="00F27CEA">
        <w:rPr>
          <w:sz w:val="20"/>
          <w:szCs w:val="20"/>
          <w:lang w:eastAsia="ar-SA"/>
        </w:rPr>
        <w:t>условиям контракта</w:t>
      </w:r>
      <w:r w:rsidR="003D6DCC" w:rsidRPr="00F27CEA">
        <w:rPr>
          <w:sz w:val="20"/>
          <w:szCs w:val="20"/>
          <w:lang w:eastAsia="ar-SA"/>
        </w:rPr>
        <w:t>, за точным</w:t>
      </w:r>
      <w:r w:rsidR="003D6DCC" w:rsidRPr="003D6DCC">
        <w:rPr>
          <w:sz w:val="20"/>
          <w:szCs w:val="20"/>
          <w:lang w:eastAsia="ar-SA"/>
        </w:rPr>
        <w:t xml:space="preserve"> соблюдением строительных норм, правил и технических условий выполнения и приемки работ.</w:t>
      </w:r>
    </w:p>
    <w:p w:rsidR="00522492" w:rsidRDefault="008371F1" w:rsidP="00522492">
      <w:pPr>
        <w:tabs>
          <w:tab w:val="left" w:pos="360"/>
        </w:tabs>
        <w:suppressAutoHyphens/>
        <w:spacing w:line="240" w:lineRule="auto"/>
        <w:ind w:firstLine="709"/>
        <w:rPr>
          <w:sz w:val="20"/>
          <w:szCs w:val="20"/>
          <w:lang w:eastAsia="ar-SA"/>
        </w:rPr>
      </w:pPr>
      <w:r>
        <w:rPr>
          <w:sz w:val="20"/>
          <w:szCs w:val="20"/>
          <w:lang w:eastAsia="ar-SA"/>
        </w:rPr>
        <w:t>3.1</w:t>
      </w:r>
      <w:r w:rsidR="00522492">
        <w:rPr>
          <w:sz w:val="20"/>
          <w:szCs w:val="20"/>
          <w:lang w:eastAsia="ar-SA"/>
        </w:rPr>
        <w:t>.7.</w:t>
      </w:r>
      <w:r w:rsidR="0091095C">
        <w:rPr>
          <w:sz w:val="20"/>
          <w:szCs w:val="20"/>
          <w:lang w:eastAsia="ar-SA"/>
        </w:rPr>
        <w:t xml:space="preserve"> </w:t>
      </w:r>
      <w:r w:rsidR="003D6DCC" w:rsidRPr="003D6DCC">
        <w:rPr>
          <w:sz w:val="20"/>
          <w:szCs w:val="20"/>
          <w:lang w:eastAsia="ar-SA"/>
        </w:rPr>
        <w:t>Способствовать сво</w:t>
      </w:r>
      <w:r w:rsidR="007855F2">
        <w:rPr>
          <w:sz w:val="20"/>
          <w:szCs w:val="20"/>
          <w:lang w:eastAsia="ar-SA"/>
        </w:rPr>
        <w:t xml:space="preserve">ей деятельностью выполнению </w:t>
      </w:r>
      <w:r w:rsidR="003D6DCC" w:rsidRPr="003D6DCC">
        <w:rPr>
          <w:sz w:val="20"/>
          <w:szCs w:val="20"/>
          <w:lang w:eastAsia="ar-SA"/>
        </w:rPr>
        <w:t>Подрядчиком работ</w:t>
      </w:r>
      <w:r w:rsidR="00522492">
        <w:rPr>
          <w:sz w:val="20"/>
          <w:szCs w:val="20"/>
          <w:lang w:eastAsia="ar-SA"/>
        </w:rPr>
        <w:t>ы</w:t>
      </w:r>
      <w:r w:rsidR="003D6DCC" w:rsidRPr="003D6DCC">
        <w:rPr>
          <w:sz w:val="20"/>
          <w:szCs w:val="20"/>
          <w:lang w:eastAsia="ar-SA"/>
        </w:rPr>
        <w:t xml:space="preserve"> в соответствии с </w:t>
      </w:r>
      <w:r w:rsidR="00522492">
        <w:rPr>
          <w:sz w:val="20"/>
          <w:szCs w:val="20"/>
          <w:lang w:eastAsia="ar-SA"/>
        </w:rPr>
        <w:t>условиями Контракта</w:t>
      </w:r>
      <w:r w:rsidR="003D6DCC" w:rsidRPr="003D6DCC">
        <w:rPr>
          <w:sz w:val="20"/>
          <w:szCs w:val="20"/>
          <w:lang w:eastAsia="ar-SA"/>
        </w:rPr>
        <w:t>.</w:t>
      </w:r>
    </w:p>
    <w:p w:rsidR="00522492" w:rsidRDefault="008371F1" w:rsidP="00522492">
      <w:pPr>
        <w:tabs>
          <w:tab w:val="left" w:pos="360"/>
        </w:tabs>
        <w:suppressAutoHyphens/>
        <w:spacing w:line="240" w:lineRule="auto"/>
        <w:ind w:firstLine="709"/>
        <w:rPr>
          <w:sz w:val="20"/>
          <w:szCs w:val="20"/>
          <w:lang w:eastAsia="ar-SA"/>
        </w:rPr>
      </w:pPr>
      <w:r>
        <w:rPr>
          <w:sz w:val="20"/>
          <w:szCs w:val="20"/>
          <w:lang w:eastAsia="ar-SA"/>
        </w:rPr>
        <w:t>3.1</w:t>
      </w:r>
      <w:r w:rsidR="00522492">
        <w:rPr>
          <w:sz w:val="20"/>
          <w:szCs w:val="20"/>
          <w:lang w:eastAsia="ar-SA"/>
        </w:rPr>
        <w:t xml:space="preserve">.8. </w:t>
      </w:r>
      <w:r w:rsidR="003D6DCC" w:rsidRPr="003D6DCC">
        <w:rPr>
          <w:sz w:val="20"/>
          <w:szCs w:val="20"/>
          <w:lang w:eastAsia="ar-SA"/>
        </w:rPr>
        <w:t xml:space="preserve">Осуществлять </w:t>
      </w:r>
      <w:r w:rsidR="007855F2">
        <w:rPr>
          <w:sz w:val="20"/>
          <w:szCs w:val="20"/>
          <w:lang w:eastAsia="ar-SA"/>
        </w:rPr>
        <w:t>контроль качества используемых Подрядчиком</w:t>
      </w:r>
      <w:r w:rsidR="003D6DCC" w:rsidRPr="003D6DCC">
        <w:rPr>
          <w:sz w:val="20"/>
          <w:szCs w:val="20"/>
          <w:lang w:eastAsia="ar-SA"/>
        </w:rPr>
        <w:t xml:space="preserve"> материалов и конструкций, наличия необходимых сертификатов соответствия и технических паспортов и других документов, удостоверяющих качество используемых материалов и конструкций.</w:t>
      </w:r>
    </w:p>
    <w:p w:rsidR="00F8465F" w:rsidRDefault="008371F1" w:rsidP="00522492">
      <w:pPr>
        <w:tabs>
          <w:tab w:val="left" w:pos="360"/>
        </w:tabs>
        <w:suppressAutoHyphens/>
        <w:spacing w:line="240" w:lineRule="auto"/>
        <w:ind w:firstLine="709"/>
        <w:rPr>
          <w:sz w:val="20"/>
          <w:szCs w:val="20"/>
          <w:lang w:eastAsia="ar-SA"/>
        </w:rPr>
      </w:pPr>
      <w:r>
        <w:rPr>
          <w:sz w:val="20"/>
          <w:szCs w:val="20"/>
          <w:lang w:eastAsia="ar-SA"/>
        </w:rPr>
        <w:t>3.1</w:t>
      </w:r>
      <w:r w:rsidR="00522492">
        <w:rPr>
          <w:sz w:val="20"/>
          <w:szCs w:val="20"/>
          <w:lang w:eastAsia="ar-SA"/>
        </w:rPr>
        <w:t xml:space="preserve">.9. </w:t>
      </w:r>
      <w:r w:rsidR="003D6DCC" w:rsidRPr="003D6DCC">
        <w:rPr>
          <w:sz w:val="20"/>
          <w:szCs w:val="20"/>
          <w:lang w:eastAsia="ar-SA"/>
        </w:rPr>
        <w:t xml:space="preserve">Подтверждать </w:t>
      </w:r>
      <w:r w:rsidR="00522492">
        <w:rPr>
          <w:sz w:val="20"/>
          <w:szCs w:val="20"/>
          <w:lang w:eastAsia="ar-SA"/>
        </w:rPr>
        <w:t xml:space="preserve">соответствие качества выполненной </w:t>
      </w:r>
      <w:r w:rsidR="003D6DCC" w:rsidRPr="003D6DCC">
        <w:rPr>
          <w:sz w:val="20"/>
          <w:szCs w:val="20"/>
          <w:lang w:eastAsia="ar-SA"/>
        </w:rPr>
        <w:t>работ</w:t>
      </w:r>
      <w:r w:rsidR="00522492">
        <w:rPr>
          <w:sz w:val="20"/>
          <w:szCs w:val="20"/>
          <w:lang w:eastAsia="ar-SA"/>
        </w:rPr>
        <w:t>ы</w:t>
      </w:r>
      <w:r w:rsidR="003D6DCC" w:rsidRPr="003D6DCC">
        <w:rPr>
          <w:sz w:val="20"/>
          <w:szCs w:val="20"/>
          <w:lang w:eastAsia="ar-SA"/>
        </w:rPr>
        <w:t xml:space="preserve"> требованиям строительных норм и правил в журнале производства работ, осуществлять приемку скрытых и законченных ра</w:t>
      </w:r>
      <w:r w:rsidR="00F8465F">
        <w:rPr>
          <w:sz w:val="20"/>
          <w:szCs w:val="20"/>
          <w:lang w:eastAsia="ar-SA"/>
        </w:rPr>
        <w:t>бот.</w:t>
      </w:r>
    </w:p>
    <w:p w:rsidR="00522492" w:rsidRDefault="008371F1" w:rsidP="00522492">
      <w:pPr>
        <w:tabs>
          <w:tab w:val="left" w:pos="360"/>
        </w:tabs>
        <w:suppressAutoHyphens/>
        <w:spacing w:line="240" w:lineRule="auto"/>
        <w:ind w:firstLine="709"/>
        <w:rPr>
          <w:sz w:val="20"/>
          <w:szCs w:val="20"/>
          <w:lang w:eastAsia="ar-SA"/>
        </w:rPr>
      </w:pPr>
      <w:r>
        <w:rPr>
          <w:sz w:val="20"/>
          <w:szCs w:val="20"/>
          <w:lang w:eastAsia="ar-SA"/>
        </w:rPr>
        <w:t>3.1</w:t>
      </w:r>
      <w:r w:rsidR="00522492">
        <w:rPr>
          <w:sz w:val="20"/>
          <w:szCs w:val="20"/>
          <w:lang w:eastAsia="ar-SA"/>
        </w:rPr>
        <w:t xml:space="preserve">.10. </w:t>
      </w:r>
      <w:r w:rsidR="003D6DCC" w:rsidRPr="003D6DCC">
        <w:rPr>
          <w:sz w:val="20"/>
          <w:szCs w:val="20"/>
          <w:lang w:eastAsia="ar-SA"/>
        </w:rPr>
        <w:t>Определять объем выполненн</w:t>
      </w:r>
      <w:r w:rsidR="00522492">
        <w:rPr>
          <w:sz w:val="20"/>
          <w:szCs w:val="20"/>
          <w:lang w:eastAsia="ar-SA"/>
        </w:rPr>
        <w:t>ой</w:t>
      </w:r>
      <w:r w:rsidR="003D6DCC" w:rsidRPr="003D6DCC">
        <w:rPr>
          <w:sz w:val="20"/>
          <w:szCs w:val="20"/>
          <w:lang w:eastAsia="ar-SA"/>
        </w:rPr>
        <w:t xml:space="preserve"> работ</w:t>
      </w:r>
      <w:r w:rsidR="00522492">
        <w:rPr>
          <w:sz w:val="20"/>
          <w:szCs w:val="20"/>
          <w:lang w:eastAsia="ar-SA"/>
        </w:rPr>
        <w:t xml:space="preserve">ы, принимать законченную производством работу </w:t>
      </w:r>
      <w:r w:rsidR="007855F2">
        <w:rPr>
          <w:sz w:val="20"/>
          <w:szCs w:val="20"/>
          <w:lang w:eastAsia="ar-SA"/>
        </w:rPr>
        <w:t>Подрядчика</w:t>
      </w:r>
      <w:r w:rsidR="003D6DCC" w:rsidRPr="003D6DCC">
        <w:rPr>
          <w:sz w:val="20"/>
          <w:szCs w:val="20"/>
          <w:lang w:eastAsia="ar-SA"/>
        </w:rPr>
        <w:t>.</w:t>
      </w:r>
    </w:p>
    <w:p w:rsidR="00522492" w:rsidRDefault="008371F1" w:rsidP="00522492">
      <w:pPr>
        <w:tabs>
          <w:tab w:val="left" w:pos="360"/>
        </w:tabs>
        <w:suppressAutoHyphens/>
        <w:spacing w:line="240" w:lineRule="auto"/>
        <w:ind w:firstLine="709"/>
        <w:rPr>
          <w:sz w:val="20"/>
          <w:szCs w:val="20"/>
          <w:lang w:eastAsia="ar-SA"/>
        </w:rPr>
      </w:pPr>
      <w:r>
        <w:rPr>
          <w:sz w:val="20"/>
          <w:szCs w:val="20"/>
          <w:lang w:eastAsia="ar-SA"/>
        </w:rPr>
        <w:t>3.1</w:t>
      </w:r>
      <w:r w:rsidR="00522492">
        <w:rPr>
          <w:sz w:val="20"/>
          <w:szCs w:val="20"/>
          <w:lang w:eastAsia="ar-SA"/>
        </w:rPr>
        <w:t xml:space="preserve">.11. </w:t>
      </w:r>
      <w:r w:rsidR="007855F2">
        <w:rPr>
          <w:sz w:val="20"/>
          <w:szCs w:val="20"/>
          <w:lang w:eastAsia="ar-SA"/>
        </w:rPr>
        <w:t xml:space="preserve">Уведомлять </w:t>
      </w:r>
      <w:r w:rsidR="003D6DCC" w:rsidRPr="003D6DCC">
        <w:rPr>
          <w:sz w:val="20"/>
          <w:szCs w:val="20"/>
          <w:lang w:eastAsia="ar-SA"/>
        </w:rPr>
        <w:t>Подрядчика о выявленных нарушениях, выдавать предписания об устранении выявленных нарушений, а в случае грубых нарушений порядка выполнения работ</w:t>
      </w:r>
      <w:r w:rsidR="00522492">
        <w:rPr>
          <w:sz w:val="20"/>
          <w:szCs w:val="20"/>
          <w:lang w:eastAsia="ar-SA"/>
        </w:rPr>
        <w:t>ы</w:t>
      </w:r>
      <w:r w:rsidR="003D6DCC" w:rsidRPr="003D6DCC">
        <w:rPr>
          <w:sz w:val="20"/>
          <w:szCs w:val="20"/>
          <w:lang w:eastAsia="ar-SA"/>
        </w:rPr>
        <w:t xml:space="preserve"> или организации производства работ – потребовать прекращения (приостановки) всех или отдельн</w:t>
      </w:r>
      <w:r w:rsidR="00522492">
        <w:rPr>
          <w:sz w:val="20"/>
          <w:szCs w:val="20"/>
          <w:lang w:eastAsia="ar-SA"/>
        </w:rPr>
        <w:t>ого вида</w:t>
      </w:r>
      <w:r w:rsidR="003D6DCC" w:rsidRPr="003D6DCC">
        <w:rPr>
          <w:sz w:val="20"/>
          <w:szCs w:val="20"/>
          <w:lang w:eastAsia="ar-SA"/>
        </w:rPr>
        <w:t xml:space="preserve"> работ</w:t>
      </w:r>
      <w:r w:rsidR="00522492">
        <w:rPr>
          <w:sz w:val="20"/>
          <w:szCs w:val="20"/>
          <w:lang w:eastAsia="ar-SA"/>
        </w:rPr>
        <w:t>ы</w:t>
      </w:r>
      <w:r w:rsidR="003D6DCC" w:rsidRPr="003D6DCC">
        <w:rPr>
          <w:sz w:val="20"/>
          <w:szCs w:val="20"/>
          <w:lang w:eastAsia="ar-SA"/>
        </w:rPr>
        <w:t>.</w:t>
      </w:r>
    </w:p>
    <w:p w:rsidR="00522492" w:rsidRDefault="008371F1" w:rsidP="00522492">
      <w:pPr>
        <w:tabs>
          <w:tab w:val="left" w:pos="360"/>
        </w:tabs>
        <w:suppressAutoHyphens/>
        <w:spacing w:line="240" w:lineRule="auto"/>
        <w:ind w:firstLine="709"/>
        <w:rPr>
          <w:sz w:val="20"/>
          <w:szCs w:val="20"/>
          <w:lang w:eastAsia="ar-SA"/>
        </w:rPr>
      </w:pPr>
      <w:r>
        <w:rPr>
          <w:sz w:val="20"/>
          <w:szCs w:val="20"/>
          <w:lang w:eastAsia="ar-SA"/>
        </w:rPr>
        <w:t>3.1</w:t>
      </w:r>
      <w:r w:rsidR="00522492">
        <w:rPr>
          <w:sz w:val="20"/>
          <w:szCs w:val="20"/>
          <w:lang w:eastAsia="ar-SA"/>
        </w:rPr>
        <w:t xml:space="preserve">.12. </w:t>
      </w:r>
      <w:r w:rsidR="003D6DCC" w:rsidRPr="003D6DCC">
        <w:rPr>
          <w:sz w:val="20"/>
          <w:szCs w:val="20"/>
          <w:lang w:eastAsia="ar-SA"/>
        </w:rPr>
        <w:t>Принимать необходимые меры по устранению отмеченных недостатков в установленные законодательством сроки.</w:t>
      </w:r>
    </w:p>
    <w:p w:rsidR="00522492" w:rsidRDefault="008371F1" w:rsidP="00522492">
      <w:pPr>
        <w:tabs>
          <w:tab w:val="left" w:pos="360"/>
        </w:tabs>
        <w:suppressAutoHyphens/>
        <w:spacing w:line="240" w:lineRule="auto"/>
        <w:ind w:firstLine="709"/>
        <w:rPr>
          <w:sz w:val="20"/>
          <w:szCs w:val="20"/>
          <w:lang w:eastAsia="ar-SA"/>
        </w:rPr>
      </w:pPr>
      <w:r>
        <w:rPr>
          <w:sz w:val="20"/>
          <w:szCs w:val="20"/>
          <w:lang w:eastAsia="ar-SA"/>
        </w:rPr>
        <w:lastRenderedPageBreak/>
        <w:t>3.1</w:t>
      </w:r>
      <w:r w:rsidR="00522492">
        <w:rPr>
          <w:sz w:val="20"/>
          <w:szCs w:val="20"/>
          <w:lang w:eastAsia="ar-SA"/>
        </w:rPr>
        <w:t xml:space="preserve">.13. </w:t>
      </w:r>
      <w:r w:rsidR="003D6DCC" w:rsidRPr="003D6DCC">
        <w:rPr>
          <w:sz w:val="20"/>
          <w:szCs w:val="20"/>
          <w:lang w:eastAsia="ar-SA"/>
        </w:rPr>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8371F1" w:rsidRDefault="008371F1" w:rsidP="008371F1">
      <w:pPr>
        <w:tabs>
          <w:tab w:val="left" w:pos="360"/>
        </w:tabs>
        <w:suppressAutoHyphens/>
        <w:spacing w:line="240" w:lineRule="auto"/>
        <w:ind w:firstLine="709"/>
        <w:rPr>
          <w:sz w:val="20"/>
          <w:szCs w:val="20"/>
          <w:lang w:eastAsia="ar-SA"/>
        </w:rPr>
      </w:pPr>
      <w:r>
        <w:rPr>
          <w:sz w:val="20"/>
          <w:szCs w:val="20"/>
          <w:lang w:eastAsia="ar-SA"/>
        </w:rPr>
        <w:t>3.1</w:t>
      </w:r>
      <w:r w:rsidR="00522492">
        <w:rPr>
          <w:sz w:val="20"/>
          <w:szCs w:val="20"/>
          <w:lang w:eastAsia="ar-SA"/>
        </w:rPr>
        <w:t xml:space="preserve">.14. </w:t>
      </w:r>
      <w:r w:rsidR="003D6DCC" w:rsidRPr="003D6DCC">
        <w:rPr>
          <w:sz w:val="20"/>
          <w:szCs w:val="20"/>
          <w:lang w:eastAsia="ar-SA"/>
        </w:rPr>
        <w:t>До принятия решения об одностороннем отказе от исполнения контракта вправе провести экспертизу выполненн</w:t>
      </w:r>
      <w:r w:rsidR="00522492">
        <w:rPr>
          <w:sz w:val="20"/>
          <w:szCs w:val="20"/>
          <w:lang w:eastAsia="ar-SA"/>
        </w:rPr>
        <w:t>ой</w:t>
      </w:r>
      <w:r w:rsidR="003D6DCC" w:rsidRPr="003D6DCC">
        <w:rPr>
          <w:sz w:val="20"/>
          <w:szCs w:val="20"/>
          <w:lang w:eastAsia="ar-SA"/>
        </w:rPr>
        <w:t xml:space="preserve"> работ</w:t>
      </w:r>
      <w:r w:rsidR="00522492">
        <w:rPr>
          <w:sz w:val="20"/>
          <w:szCs w:val="20"/>
          <w:lang w:eastAsia="ar-SA"/>
        </w:rPr>
        <w:t>ы</w:t>
      </w:r>
      <w:r w:rsidR="003D6DCC" w:rsidRPr="003D6DCC">
        <w:rPr>
          <w:sz w:val="20"/>
          <w:szCs w:val="20"/>
          <w:lang w:eastAsia="ar-SA"/>
        </w:rPr>
        <w:t xml:space="preserve"> с привлечением экспертов, экспертных организаций, выбор которых осуществляется в соответствии с Федеральным законом от 5 апреля 2013г. № 44-ФЗ «О контрактной системе в сфере закупок товаров, работ, услуг для обеспечения государственных и муниципальных нужд».</w:t>
      </w:r>
    </w:p>
    <w:p w:rsidR="008371F1" w:rsidRDefault="008371F1" w:rsidP="008371F1">
      <w:pPr>
        <w:tabs>
          <w:tab w:val="left" w:pos="360"/>
        </w:tabs>
        <w:suppressAutoHyphens/>
        <w:spacing w:line="240" w:lineRule="auto"/>
        <w:ind w:firstLine="709"/>
        <w:rPr>
          <w:sz w:val="20"/>
          <w:szCs w:val="20"/>
          <w:lang w:eastAsia="ar-SA"/>
        </w:rPr>
      </w:pPr>
      <w:r>
        <w:rPr>
          <w:sz w:val="20"/>
          <w:szCs w:val="20"/>
          <w:lang w:eastAsia="ar-SA"/>
        </w:rPr>
        <w:t xml:space="preserve">3.1.15. </w:t>
      </w:r>
      <w:r w:rsidR="003D6DCC" w:rsidRPr="003D6DCC">
        <w:rPr>
          <w:sz w:val="20"/>
          <w:szCs w:val="20"/>
          <w:lang w:eastAsia="ar-SA"/>
        </w:rPr>
        <w:t>Требовать устранения имеющихся недостатков и дефектов в работе Подрядчика.</w:t>
      </w:r>
    </w:p>
    <w:p w:rsidR="008371F1" w:rsidRDefault="008371F1" w:rsidP="008371F1">
      <w:pPr>
        <w:tabs>
          <w:tab w:val="left" w:pos="360"/>
        </w:tabs>
        <w:suppressAutoHyphens/>
        <w:spacing w:line="240" w:lineRule="auto"/>
        <w:ind w:firstLine="709"/>
        <w:rPr>
          <w:sz w:val="20"/>
          <w:szCs w:val="20"/>
          <w:lang w:eastAsia="ar-SA"/>
        </w:rPr>
      </w:pPr>
      <w:r>
        <w:rPr>
          <w:sz w:val="20"/>
          <w:szCs w:val="20"/>
          <w:lang w:eastAsia="ar-SA"/>
        </w:rPr>
        <w:t xml:space="preserve">3.1.16. </w:t>
      </w:r>
      <w:r w:rsidR="003D6DCC" w:rsidRPr="003D6DCC">
        <w:rPr>
          <w:sz w:val="20"/>
          <w:szCs w:val="20"/>
          <w:lang w:eastAsia="ar-SA"/>
        </w:rPr>
        <w:t>Устранить недостатки, выявленные в работе Подрядчика, и потребовать от Подрядчика возмещения своих расходов на устранение недостатков.</w:t>
      </w:r>
    </w:p>
    <w:p w:rsidR="008371F1" w:rsidRDefault="008371F1" w:rsidP="008371F1">
      <w:pPr>
        <w:tabs>
          <w:tab w:val="left" w:pos="360"/>
        </w:tabs>
        <w:suppressAutoHyphens/>
        <w:spacing w:line="240" w:lineRule="auto"/>
        <w:ind w:firstLine="709"/>
        <w:rPr>
          <w:sz w:val="20"/>
          <w:szCs w:val="20"/>
          <w:lang w:eastAsia="ar-SA"/>
        </w:rPr>
      </w:pPr>
      <w:r>
        <w:rPr>
          <w:sz w:val="20"/>
          <w:szCs w:val="20"/>
          <w:lang w:eastAsia="ar-SA"/>
        </w:rPr>
        <w:t>3.1.17.</w:t>
      </w:r>
      <w:r w:rsidR="0091095C">
        <w:rPr>
          <w:sz w:val="20"/>
          <w:szCs w:val="20"/>
          <w:lang w:eastAsia="ar-SA"/>
        </w:rPr>
        <w:t xml:space="preserve"> </w:t>
      </w:r>
      <w:r w:rsidR="003D6DCC" w:rsidRPr="003D6DCC">
        <w:rPr>
          <w:sz w:val="20"/>
          <w:szCs w:val="20"/>
          <w:lang w:eastAsia="ar-SA"/>
        </w:rPr>
        <w:t xml:space="preserve">Получать от Подрядчика документацию и информацию, связанные с выполнением </w:t>
      </w:r>
      <w:r>
        <w:rPr>
          <w:sz w:val="20"/>
          <w:szCs w:val="20"/>
          <w:lang w:eastAsia="ar-SA"/>
        </w:rPr>
        <w:t>Контракта</w:t>
      </w:r>
      <w:r w:rsidR="003D6DCC" w:rsidRPr="003D6DCC">
        <w:rPr>
          <w:sz w:val="20"/>
          <w:szCs w:val="20"/>
          <w:lang w:eastAsia="ar-SA"/>
        </w:rPr>
        <w:t>.</w:t>
      </w:r>
    </w:p>
    <w:p w:rsidR="008371F1" w:rsidRDefault="008371F1" w:rsidP="008371F1">
      <w:pPr>
        <w:tabs>
          <w:tab w:val="left" w:pos="360"/>
        </w:tabs>
        <w:suppressAutoHyphens/>
        <w:spacing w:line="240" w:lineRule="auto"/>
        <w:ind w:firstLine="709"/>
        <w:rPr>
          <w:sz w:val="20"/>
          <w:szCs w:val="20"/>
          <w:lang w:eastAsia="ar-SA"/>
        </w:rPr>
      </w:pPr>
      <w:r>
        <w:rPr>
          <w:sz w:val="20"/>
          <w:szCs w:val="20"/>
          <w:lang w:eastAsia="ar-SA"/>
        </w:rPr>
        <w:t xml:space="preserve">3.1.18. </w:t>
      </w:r>
      <w:r w:rsidR="003D6DCC" w:rsidRPr="003D6DCC">
        <w:rPr>
          <w:sz w:val="20"/>
          <w:szCs w:val="20"/>
          <w:lang w:eastAsia="ar-SA"/>
        </w:rPr>
        <w:t xml:space="preserve">Если Подрядчик не приступает своевременно к исполнению </w:t>
      </w:r>
      <w:r>
        <w:rPr>
          <w:sz w:val="20"/>
          <w:szCs w:val="20"/>
          <w:lang w:eastAsia="ar-SA"/>
        </w:rPr>
        <w:t>Контракта</w:t>
      </w:r>
      <w:r w:rsidR="003D6DCC" w:rsidRPr="003D6DCC">
        <w:rPr>
          <w:sz w:val="20"/>
          <w:szCs w:val="20"/>
          <w:lang w:eastAsia="ar-SA"/>
        </w:rPr>
        <w:t xml:space="preserve"> или выполняет работу настолько медленно, что окончание ее к сроку становится явно невозможным, Заказчик вправе отказаться от исполнения </w:t>
      </w:r>
      <w:r>
        <w:rPr>
          <w:sz w:val="20"/>
          <w:szCs w:val="20"/>
          <w:lang w:eastAsia="ar-SA"/>
        </w:rPr>
        <w:t>Контракта</w:t>
      </w:r>
      <w:r w:rsidR="003D6DCC" w:rsidRPr="003D6DCC">
        <w:rPr>
          <w:sz w:val="20"/>
          <w:szCs w:val="20"/>
          <w:lang w:eastAsia="ar-SA"/>
        </w:rPr>
        <w:t xml:space="preserve"> и потребовать возмещения убытков. Принять решение об одностороннем отказе от исполнения </w:t>
      </w:r>
      <w:r>
        <w:rPr>
          <w:sz w:val="20"/>
          <w:szCs w:val="20"/>
          <w:lang w:eastAsia="ar-SA"/>
        </w:rPr>
        <w:t xml:space="preserve">Контракта </w:t>
      </w:r>
      <w:r w:rsidR="003D6DCC" w:rsidRPr="003D6DCC">
        <w:rPr>
          <w:sz w:val="20"/>
          <w:szCs w:val="20"/>
          <w:lang w:eastAsia="ar-SA"/>
        </w:rPr>
        <w:t>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8371F1" w:rsidRDefault="008371F1" w:rsidP="008371F1">
      <w:pPr>
        <w:tabs>
          <w:tab w:val="left" w:pos="360"/>
        </w:tabs>
        <w:suppressAutoHyphens/>
        <w:spacing w:line="240" w:lineRule="auto"/>
        <w:ind w:firstLine="709"/>
        <w:rPr>
          <w:sz w:val="20"/>
          <w:szCs w:val="20"/>
          <w:lang w:eastAsia="ar-SA"/>
        </w:rPr>
      </w:pPr>
      <w:r>
        <w:rPr>
          <w:sz w:val="20"/>
          <w:szCs w:val="20"/>
          <w:lang w:eastAsia="ar-SA"/>
        </w:rPr>
        <w:t xml:space="preserve">3.1.19. </w:t>
      </w:r>
      <w:r w:rsidR="003D6DCC" w:rsidRPr="003D6DCC">
        <w:rPr>
          <w:sz w:val="20"/>
          <w:szCs w:val="20"/>
          <w:lang w:eastAsia="ar-SA"/>
        </w:rPr>
        <w:t xml:space="preserve">Если во время выполнения Работы станет очевидным, что она будет выполнена не надлежащим образом, Заказчик вправе назначить Подрядчику разумный срок для устранения недостатков и в случае неисполнения Подрядчиком в назначенный срок этого требования отказаться от </w:t>
      </w:r>
      <w:r>
        <w:rPr>
          <w:sz w:val="20"/>
          <w:szCs w:val="20"/>
          <w:lang w:eastAsia="ar-SA"/>
        </w:rPr>
        <w:t>Контракта</w:t>
      </w:r>
      <w:r w:rsidR="003D6DCC" w:rsidRPr="003D6DCC">
        <w:rPr>
          <w:sz w:val="20"/>
          <w:szCs w:val="20"/>
          <w:lang w:eastAsia="ar-SA"/>
        </w:rPr>
        <w:t xml:space="preserve"> либо поручить исправление Работ другому лицу за счет Подрядчика, а также потребовать возмещения убытков.</w:t>
      </w:r>
    </w:p>
    <w:p w:rsidR="008371F1" w:rsidRDefault="008371F1" w:rsidP="008371F1">
      <w:pPr>
        <w:tabs>
          <w:tab w:val="left" w:pos="360"/>
        </w:tabs>
        <w:suppressAutoHyphens/>
        <w:spacing w:line="240" w:lineRule="auto"/>
        <w:ind w:firstLine="709"/>
        <w:rPr>
          <w:sz w:val="20"/>
          <w:szCs w:val="20"/>
          <w:lang w:eastAsia="ar-SA"/>
        </w:rPr>
      </w:pPr>
      <w:r>
        <w:rPr>
          <w:sz w:val="20"/>
          <w:szCs w:val="20"/>
          <w:lang w:eastAsia="ar-SA"/>
        </w:rPr>
        <w:t xml:space="preserve">3.1.20. </w:t>
      </w:r>
      <w:r w:rsidR="003D6DCC" w:rsidRPr="003D6DCC">
        <w:rPr>
          <w:sz w:val="20"/>
          <w:szCs w:val="20"/>
          <w:lang w:eastAsia="ar-SA"/>
        </w:rPr>
        <w:t>В порядке осуществления строительного контроля, рассматривать образцы строительных материалов, оборудования, изделий и комплектующих (далее, «товары»), приобретаемых (или планируемых к приобретению) Подрядчиком для производства р</w:t>
      </w:r>
      <w:r>
        <w:rPr>
          <w:sz w:val="20"/>
          <w:szCs w:val="20"/>
          <w:lang w:eastAsia="ar-SA"/>
        </w:rPr>
        <w:t xml:space="preserve">абот, включая сопровождающие их </w:t>
      </w:r>
      <w:r w:rsidR="003D6DCC" w:rsidRPr="003D6DCC">
        <w:rPr>
          <w:sz w:val="20"/>
          <w:szCs w:val="20"/>
          <w:lang w:eastAsia="ar-SA"/>
        </w:rPr>
        <w:t>документы, подтверждающие их  качество и соответствие Российским стандартам, (паспорта на поставленные товары, накладные от поставщиков, сертификаты соответствия, Технические свидетельства о разрешении применения их в строительстве на территории РФ) с оригинальной печатью производителя или лица, заявителя подтверждающего документа,  в течение не более 5 (пяти) рабочих дней со следующего дня после получения от Подрядчика этих образцов.</w:t>
      </w:r>
    </w:p>
    <w:p w:rsidR="008371F1" w:rsidRDefault="008371F1" w:rsidP="008371F1">
      <w:pPr>
        <w:tabs>
          <w:tab w:val="left" w:pos="360"/>
        </w:tabs>
        <w:suppressAutoHyphens/>
        <w:spacing w:line="240" w:lineRule="auto"/>
        <w:ind w:firstLine="709"/>
        <w:rPr>
          <w:sz w:val="20"/>
          <w:szCs w:val="20"/>
          <w:lang w:eastAsia="ar-SA"/>
        </w:rPr>
      </w:pPr>
      <w:r>
        <w:rPr>
          <w:sz w:val="20"/>
          <w:szCs w:val="20"/>
          <w:lang w:eastAsia="ar-SA"/>
        </w:rPr>
        <w:t xml:space="preserve">3.1.21. </w:t>
      </w:r>
      <w:r w:rsidR="003D6DCC" w:rsidRPr="003D6DCC">
        <w:rPr>
          <w:sz w:val="20"/>
          <w:szCs w:val="20"/>
          <w:lang w:eastAsia="ar-SA"/>
        </w:rPr>
        <w:t>Выдавать Подрядчику предписания об отстранении от работы, или снятия с объекта, конкретных инженерно-технических работников и конкретных рабочих, в случае выявления признаков у них алкогольного или наркотического опьянения. В случае несогласия, Подрядчик обязан направить таких инженерно-технических работников или рабочих на прохождение установленных законом процедур, для подтверждения или опровержения опьянения.</w:t>
      </w:r>
    </w:p>
    <w:p w:rsidR="008371F1" w:rsidRDefault="008371F1" w:rsidP="008371F1">
      <w:pPr>
        <w:tabs>
          <w:tab w:val="left" w:pos="360"/>
        </w:tabs>
        <w:suppressAutoHyphens/>
        <w:spacing w:line="240" w:lineRule="auto"/>
        <w:ind w:firstLine="709"/>
        <w:rPr>
          <w:sz w:val="20"/>
          <w:szCs w:val="20"/>
          <w:lang w:eastAsia="ar-SA"/>
        </w:rPr>
      </w:pPr>
      <w:r>
        <w:rPr>
          <w:sz w:val="20"/>
          <w:szCs w:val="20"/>
          <w:lang w:eastAsia="ar-SA"/>
        </w:rPr>
        <w:t xml:space="preserve">3.1.22. </w:t>
      </w:r>
      <w:r w:rsidR="003D6DCC" w:rsidRPr="003D6DCC">
        <w:rPr>
          <w:sz w:val="20"/>
          <w:szCs w:val="20"/>
          <w:lang w:eastAsia="ar-SA"/>
        </w:rPr>
        <w:t>Представитель Заказчика имеет право беспрепятственного доступа ко всем видам работ в любое время в течение всего периода выполнения работ</w:t>
      </w:r>
      <w:r>
        <w:rPr>
          <w:sz w:val="20"/>
          <w:szCs w:val="20"/>
          <w:lang w:eastAsia="ar-SA"/>
        </w:rPr>
        <w:t>ы</w:t>
      </w:r>
      <w:r w:rsidR="003D6DCC" w:rsidRPr="003D6DCC">
        <w:rPr>
          <w:sz w:val="20"/>
          <w:szCs w:val="20"/>
          <w:lang w:eastAsia="ar-SA"/>
        </w:rPr>
        <w:t xml:space="preserve"> для осуществления контроля и надзора за ходом и качеством выполняем</w:t>
      </w:r>
      <w:r>
        <w:rPr>
          <w:sz w:val="20"/>
          <w:szCs w:val="20"/>
          <w:lang w:eastAsia="ar-SA"/>
        </w:rPr>
        <w:t>ой</w:t>
      </w:r>
      <w:r w:rsidR="003D6DCC" w:rsidRPr="003D6DCC">
        <w:rPr>
          <w:sz w:val="20"/>
          <w:szCs w:val="20"/>
          <w:lang w:eastAsia="ar-SA"/>
        </w:rPr>
        <w:t xml:space="preserve"> работ</w:t>
      </w:r>
      <w:r>
        <w:rPr>
          <w:sz w:val="20"/>
          <w:szCs w:val="20"/>
          <w:lang w:eastAsia="ar-SA"/>
        </w:rPr>
        <w:t>ы</w:t>
      </w:r>
      <w:r w:rsidR="003D6DCC" w:rsidRPr="003D6DCC">
        <w:rPr>
          <w:sz w:val="20"/>
          <w:szCs w:val="20"/>
          <w:lang w:eastAsia="ar-SA"/>
        </w:rPr>
        <w:t>, соблюдения сроков их выполнения, качеством применяемых материалов, изделий, оборудования.</w:t>
      </w:r>
    </w:p>
    <w:p w:rsidR="008371F1" w:rsidRDefault="008371F1" w:rsidP="008371F1">
      <w:pPr>
        <w:tabs>
          <w:tab w:val="left" w:pos="360"/>
        </w:tabs>
        <w:suppressAutoHyphens/>
        <w:spacing w:line="240" w:lineRule="auto"/>
        <w:ind w:firstLine="709"/>
        <w:rPr>
          <w:sz w:val="20"/>
          <w:szCs w:val="20"/>
          <w:lang w:eastAsia="ar-SA"/>
        </w:rPr>
      </w:pPr>
      <w:r>
        <w:rPr>
          <w:sz w:val="20"/>
          <w:szCs w:val="20"/>
          <w:lang w:eastAsia="ar-SA"/>
        </w:rPr>
        <w:t xml:space="preserve">3.1.23. </w:t>
      </w:r>
      <w:r w:rsidR="003D6DCC" w:rsidRPr="003D6DCC">
        <w:rPr>
          <w:sz w:val="20"/>
          <w:szCs w:val="20"/>
          <w:lang w:eastAsia="ar-SA"/>
        </w:rPr>
        <w:t>При осуществлении контроля за ведением работ</w:t>
      </w:r>
      <w:r>
        <w:rPr>
          <w:sz w:val="20"/>
          <w:szCs w:val="20"/>
          <w:lang w:eastAsia="ar-SA"/>
        </w:rPr>
        <w:t>ы</w:t>
      </w:r>
      <w:r w:rsidR="003D6DCC" w:rsidRPr="003D6DCC">
        <w:rPr>
          <w:sz w:val="20"/>
          <w:szCs w:val="20"/>
          <w:lang w:eastAsia="ar-SA"/>
        </w:rPr>
        <w:t xml:space="preserve"> представитель Заказчика не вправе вмешиваться в оперативно-хозяйственную деятельность Подрядчика.</w:t>
      </w:r>
    </w:p>
    <w:p w:rsidR="008371F1" w:rsidRDefault="008371F1" w:rsidP="008371F1">
      <w:pPr>
        <w:tabs>
          <w:tab w:val="left" w:pos="360"/>
        </w:tabs>
        <w:suppressAutoHyphens/>
        <w:spacing w:line="240" w:lineRule="auto"/>
        <w:ind w:firstLine="709"/>
        <w:rPr>
          <w:sz w:val="20"/>
          <w:szCs w:val="20"/>
          <w:lang w:eastAsia="ar-SA"/>
        </w:rPr>
      </w:pPr>
      <w:r>
        <w:rPr>
          <w:sz w:val="20"/>
          <w:szCs w:val="20"/>
          <w:lang w:eastAsia="ar-SA"/>
        </w:rPr>
        <w:t>3.1.24. Д</w:t>
      </w:r>
      <w:r w:rsidR="003D6DCC" w:rsidRPr="003D6DCC">
        <w:rPr>
          <w:sz w:val="20"/>
          <w:szCs w:val="20"/>
          <w:lang w:eastAsia="ar-SA"/>
        </w:rPr>
        <w:t>ля проверки соответствия качества используемых при выполнении работ</w:t>
      </w:r>
      <w:r>
        <w:rPr>
          <w:sz w:val="20"/>
          <w:szCs w:val="20"/>
          <w:lang w:eastAsia="ar-SA"/>
        </w:rPr>
        <w:t>ы</w:t>
      </w:r>
      <w:r w:rsidR="003D6DCC" w:rsidRPr="003D6DCC">
        <w:rPr>
          <w:sz w:val="20"/>
          <w:szCs w:val="20"/>
          <w:lang w:eastAsia="ar-SA"/>
        </w:rPr>
        <w:t xml:space="preserve"> строительных материалов, оборудования, и изделий требованиям, установленным </w:t>
      </w:r>
      <w:r>
        <w:rPr>
          <w:sz w:val="20"/>
          <w:szCs w:val="20"/>
          <w:lang w:eastAsia="ar-SA"/>
        </w:rPr>
        <w:t>Контрактом</w:t>
      </w:r>
      <w:r w:rsidR="003D6DCC" w:rsidRPr="003D6DCC">
        <w:rPr>
          <w:sz w:val="20"/>
          <w:szCs w:val="20"/>
          <w:lang w:eastAsia="ar-SA"/>
        </w:rPr>
        <w:t>, Заказчик вправе привлекать независимых экспертов.</w:t>
      </w:r>
    </w:p>
    <w:p w:rsidR="008371F1" w:rsidRDefault="008371F1" w:rsidP="008371F1">
      <w:pPr>
        <w:tabs>
          <w:tab w:val="left" w:pos="360"/>
        </w:tabs>
        <w:suppressAutoHyphens/>
        <w:spacing w:line="240" w:lineRule="auto"/>
        <w:ind w:firstLine="709"/>
        <w:rPr>
          <w:bCs/>
          <w:sz w:val="20"/>
          <w:szCs w:val="20"/>
          <w:lang w:eastAsia="ar-SA"/>
        </w:rPr>
      </w:pPr>
      <w:r>
        <w:rPr>
          <w:sz w:val="20"/>
          <w:szCs w:val="20"/>
          <w:lang w:eastAsia="ar-SA"/>
        </w:rPr>
        <w:t xml:space="preserve">3.1.25. </w:t>
      </w:r>
      <w:r w:rsidR="003D6DCC" w:rsidRPr="003D6DCC">
        <w:rPr>
          <w:sz w:val="20"/>
          <w:szCs w:val="20"/>
          <w:lang w:eastAsia="ar-SA"/>
        </w:rPr>
        <w:t>Заказчик имеет право в любое время провести контроль</w:t>
      </w:r>
      <w:r>
        <w:rPr>
          <w:sz w:val="20"/>
          <w:szCs w:val="20"/>
          <w:lang w:eastAsia="ar-SA"/>
        </w:rPr>
        <w:t>ный обмер фактически выполненной</w:t>
      </w:r>
      <w:r w:rsidR="003D6DCC" w:rsidRPr="003D6DCC">
        <w:rPr>
          <w:sz w:val="20"/>
          <w:szCs w:val="20"/>
          <w:lang w:eastAsia="ar-SA"/>
        </w:rPr>
        <w:t xml:space="preserve"> Подрядчиком работ</w:t>
      </w:r>
      <w:r>
        <w:rPr>
          <w:sz w:val="20"/>
          <w:szCs w:val="20"/>
          <w:lang w:eastAsia="ar-SA"/>
        </w:rPr>
        <w:t>ы</w:t>
      </w:r>
      <w:r w:rsidR="003D6DCC" w:rsidRPr="003D6DCC">
        <w:rPr>
          <w:sz w:val="20"/>
          <w:szCs w:val="20"/>
          <w:lang w:eastAsia="ar-SA"/>
        </w:rPr>
        <w:t xml:space="preserve"> (по объему и качеству). Для проведения контрольного обмера Заказчик направляет письменное извещение-вызов Подрядчику о дате, времени и месте проведения контрольного обмера. В случае если Подрядчик, надлежащим образом извещенный о дате, времени и месте проведения контрольного обмера, не обеспечит свою явку или явку своего представителя для участия в проведении контрольного обмера, а равно откажется от участия в проведении контрольного обмера или иным образом уклонится от его проведения, то Заказчик вправе составить односторонний акт контрольного обмера с указанием о том, что Подрядчик не обеспечил свою явку для участия в проведении контрольного обмера, а копию акта контрольного обмера – направить Подрядчику заказным письмом с уведомлением или вручить уполномоченному представителю нарочно.</w:t>
      </w:r>
      <w:r w:rsidR="003D6DCC" w:rsidRPr="003D6DCC">
        <w:rPr>
          <w:bCs/>
          <w:sz w:val="20"/>
          <w:szCs w:val="20"/>
          <w:lang w:eastAsia="ar-SA"/>
        </w:rPr>
        <w:t xml:space="preserve"> Контрольный обмер осуществляется специально созданной комиссией по решению Заказчика в составе </w:t>
      </w:r>
      <w:r w:rsidR="003D6DCC" w:rsidRPr="004B192A">
        <w:rPr>
          <w:bCs/>
          <w:sz w:val="20"/>
          <w:szCs w:val="20"/>
          <w:lang w:eastAsia="ar-SA"/>
        </w:rPr>
        <w:t xml:space="preserve">не менее </w:t>
      </w:r>
      <w:r w:rsidR="0046533D" w:rsidRPr="004B192A">
        <w:rPr>
          <w:bCs/>
          <w:sz w:val="20"/>
          <w:szCs w:val="20"/>
          <w:lang w:eastAsia="ar-SA"/>
        </w:rPr>
        <w:t>3</w:t>
      </w:r>
      <w:r w:rsidR="003D6DCC" w:rsidRPr="004B192A">
        <w:rPr>
          <w:bCs/>
          <w:sz w:val="20"/>
          <w:szCs w:val="20"/>
          <w:lang w:eastAsia="ar-SA"/>
        </w:rPr>
        <w:t xml:space="preserve"> человек</w:t>
      </w:r>
      <w:r w:rsidR="003D6DCC" w:rsidRPr="003D6DCC">
        <w:rPr>
          <w:bCs/>
          <w:sz w:val="20"/>
          <w:szCs w:val="20"/>
          <w:lang w:eastAsia="ar-SA"/>
        </w:rPr>
        <w:t>, на основании приказа.</w:t>
      </w:r>
    </w:p>
    <w:p w:rsidR="008371F1" w:rsidRDefault="008371F1" w:rsidP="008371F1">
      <w:pPr>
        <w:tabs>
          <w:tab w:val="left" w:pos="360"/>
        </w:tabs>
        <w:suppressAutoHyphens/>
        <w:spacing w:line="240" w:lineRule="auto"/>
        <w:ind w:firstLine="709"/>
        <w:rPr>
          <w:bCs/>
          <w:sz w:val="20"/>
          <w:szCs w:val="20"/>
          <w:lang w:eastAsia="ar-SA"/>
        </w:rPr>
      </w:pPr>
      <w:r>
        <w:rPr>
          <w:bCs/>
          <w:sz w:val="20"/>
          <w:szCs w:val="20"/>
          <w:lang w:eastAsia="ar-SA"/>
        </w:rPr>
        <w:t xml:space="preserve">3.1.26. </w:t>
      </w:r>
      <w:r w:rsidR="003D6DCC" w:rsidRPr="003D6DCC">
        <w:rPr>
          <w:bCs/>
          <w:sz w:val="20"/>
          <w:szCs w:val="20"/>
          <w:lang w:eastAsia="ar-SA"/>
        </w:rPr>
        <w:t>Отказаться от</w:t>
      </w:r>
      <w:r>
        <w:rPr>
          <w:bCs/>
          <w:sz w:val="20"/>
          <w:szCs w:val="20"/>
          <w:lang w:eastAsia="ar-SA"/>
        </w:rPr>
        <w:t xml:space="preserve"> приемки результатов выполненной</w:t>
      </w:r>
      <w:r w:rsidR="003D6DCC" w:rsidRPr="003D6DCC">
        <w:rPr>
          <w:bCs/>
          <w:sz w:val="20"/>
          <w:szCs w:val="20"/>
          <w:lang w:eastAsia="ar-SA"/>
        </w:rPr>
        <w:t xml:space="preserve"> Подрядчиком работ</w:t>
      </w:r>
      <w:r>
        <w:rPr>
          <w:bCs/>
          <w:sz w:val="20"/>
          <w:szCs w:val="20"/>
          <w:lang w:eastAsia="ar-SA"/>
        </w:rPr>
        <w:t>ы</w:t>
      </w:r>
      <w:r w:rsidR="003D6DCC" w:rsidRPr="003D6DCC">
        <w:rPr>
          <w:bCs/>
          <w:sz w:val="20"/>
          <w:szCs w:val="20"/>
          <w:lang w:eastAsia="ar-SA"/>
        </w:rPr>
        <w:t xml:space="preserve"> в случае обнаружения существенных недостатков, дефектов, нарушений до момента их устранения силами Подрядчика.</w:t>
      </w:r>
    </w:p>
    <w:p w:rsidR="003D6DCC" w:rsidRDefault="008371F1" w:rsidP="008371F1">
      <w:pPr>
        <w:tabs>
          <w:tab w:val="left" w:pos="360"/>
        </w:tabs>
        <w:suppressAutoHyphens/>
        <w:spacing w:line="240" w:lineRule="auto"/>
        <w:ind w:firstLine="709"/>
        <w:rPr>
          <w:bCs/>
          <w:sz w:val="20"/>
          <w:szCs w:val="20"/>
          <w:lang w:eastAsia="ar-SA"/>
        </w:rPr>
      </w:pPr>
      <w:r>
        <w:rPr>
          <w:bCs/>
          <w:sz w:val="20"/>
          <w:szCs w:val="20"/>
          <w:lang w:eastAsia="ar-SA"/>
        </w:rPr>
        <w:t xml:space="preserve">3.1.27. </w:t>
      </w:r>
      <w:r w:rsidR="003D6DCC" w:rsidRPr="003D6DCC">
        <w:rPr>
          <w:bCs/>
          <w:sz w:val="20"/>
          <w:szCs w:val="20"/>
          <w:lang w:eastAsia="ar-SA"/>
        </w:rPr>
        <w:t xml:space="preserve">Иметь иные права, определенные настоящим </w:t>
      </w:r>
      <w:r>
        <w:rPr>
          <w:bCs/>
          <w:sz w:val="20"/>
          <w:szCs w:val="20"/>
          <w:lang w:eastAsia="ar-SA"/>
        </w:rPr>
        <w:t>Контрактом</w:t>
      </w:r>
      <w:r w:rsidR="003D6DCC" w:rsidRPr="003D6DCC">
        <w:rPr>
          <w:bCs/>
          <w:sz w:val="20"/>
          <w:szCs w:val="20"/>
          <w:lang w:eastAsia="ar-SA"/>
        </w:rPr>
        <w:t xml:space="preserve"> и действующими правовыми актами Российской Федерации.</w:t>
      </w:r>
    </w:p>
    <w:p w:rsidR="008371F1" w:rsidRDefault="00BA040A" w:rsidP="00784DDE">
      <w:pPr>
        <w:tabs>
          <w:tab w:val="left" w:pos="360"/>
        </w:tabs>
        <w:suppressAutoHyphens/>
        <w:spacing w:line="240" w:lineRule="auto"/>
        <w:ind w:firstLine="709"/>
        <w:rPr>
          <w:b/>
          <w:bCs/>
          <w:sz w:val="20"/>
          <w:szCs w:val="20"/>
          <w:lang w:eastAsia="ar-SA"/>
        </w:rPr>
      </w:pPr>
      <w:r>
        <w:rPr>
          <w:b/>
          <w:bCs/>
          <w:sz w:val="20"/>
          <w:szCs w:val="20"/>
          <w:lang w:eastAsia="ar-SA"/>
        </w:rPr>
        <w:t>3.2</w:t>
      </w:r>
      <w:r w:rsidR="008371F1" w:rsidRPr="00BA040A">
        <w:rPr>
          <w:b/>
          <w:bCs/>
          <w:sz w:val="20"/>
          <w:szCs w:val="20"/>
          <w:lang w:eastAsia="ar-SA"/>
        </w:rPr>
        <w:t>. Ус</w:t>
      </w:r>
      <w:r>
        <w:rPr>
          <w:b/>
          <w:bCs/>
          <w:sz w:val="20"/>
          <w:szCs w:val="20"/>
          <w:lang w:eastAsia="ar-SA"/>
        </w:rPr>
        <w:t>ловия об обязанностях заказчика.</w:t>
      </w:r>
    </w:p>
    <w:p w:rsidR="00BA040A" w:rsidRPr="00BA040A" w:rsidRDefault="00BA040A" w:rsidP="00784DDE">
      <w:pPr>
        <w:tabs>
          <w:tab w:val="left" w:pos="360"/>
        </w:tabs>
        <w:suppressAutoHyphens/>
        <w:spacing w:line="240" w:lineRule="auto"/>
        <w:ind w:left="142"/>
        <w:rPr>
          <w:b/>
          <w:bCs/>
          <w:sz w:val="20"/>
          <w:szCs w:val="20"/>
          <w:lang w:eastAsia="ar-SA"/>
        </w:rPr>
      </w:pPr>
      <w:r w:rsidRPr="00BA040A">
        <w:rPr>
          <w:b/>
          <w:bCs/>
          <w:sz w:val="20"/>
          <w:szCs w:val="20"/>
          <w:lang w:eastAsia="ar-SA"/>
        </w:rPr>
        <w:t xml:space="preserve">Заказчик </w:t>
      </w:r>
      <w:r>
        <w:rPr>
          <w:b/>
          <w:bCs/>
          <w:sz w:val="20"/>
          <w:szCs w:val="20"/>
          <w:lang w:eastAsia="ar-SA"/>
        </w:rPr>
        <w:t>обязан</w:t>
      </w:r>
      <w:r w:rsidRPr="00BA040A">
        <w:rPr>
          <w:b/>
          <w:bCs/>
          <w:sz w:val="20"/>
          <w:szCs w:val="20"/>
          <w:lang w:eastAsia="ar-SA"/>
        </w:rPr>
        <w:t>:</w:t>
      </w:r>
    </w:p>
    <w:p w:rsidR="00BA040A" w:rsidRDefault="00BA040A" w:rsidP="008371F1">
      <w:pPr>
        <w:tabs>
          <w:tab w:val="left" w:pos="360"/>
        </w:tabs>
        <w:suppressAutoHyphens/>
        <w:spacing w:line="240" w:lineRule="auto"/>
        <w:ind w:firstLine="709"/>
        <w:rPr>
          <w:bCs/>
          <w:sz w:val="20"/>
          <w:szCs w:val="20"/>
          <w:lang w:eastAsia="ar-SA"/>
        </w:rPr>
      </w:pPr>
      <w:r>
        <w:rPr>
          <w:bCs/>
          <w:sz w:val="20"/>
          <w:szCs w:val="20"/>
          <w:lang w:eastAsia="ar-SA"/>
        </w:rPr>
        <w:t>3.2</w:t>
      </w:r>
      <w:r w:rsidR="008371F1" w:rsidRPr="008371F1">
        <w:rPr>
          <w:bCs/>
          <w:sz w:val="20"/>
          <w:szCs w:val="20"/>
          <w:lang w:eastAsia="ar-SA"/>
        </w:rPr>
        <w:t xml:space="preserve">.1. Со дня заключения </w:t>
      </w:r>
      <w:r>
        <w:rPr>
          <w:bCs/>
          <w:sz w:val="20"/>
          <w:szCs w:val="20"/>
          <w:lang w:eastAsia="ar-SA"/>
        </w:rPr>
        <w:t>Контракта</w:t>
      </w:r>
      <w:r w:rsidR="007855F2">
        <w:rPr>
          <w:bCs/>
          <w:sz w:val="20"/>
          <w:szCs w:val="20"/>
          <w:lang w:eastAsia="ar-SA"/>
        </w:rPr>
        <w:t xml:space="preserve"> осуществлять содействие П</w:t>
      </w:r>
      <w:r w:rsidR="008371F1" w:rsidRPr="008371F1">
        <w:rPr>
          <w:bCs/>
          <w:sz w:val="20"/>
          <w:szCs w:val="20"/>
          <w:lang w:eastAsia="ar-SA"/>
        </w:rPr>
        <w:t xml:space="preserve">одрядчику в исполнении им своих обязательств по </w:t>
      </w:r>
      <w:r>
        <w:rPr>
          <w:bCs/>
          <w:sz w:val="20"/>
          <w:szCs w:val="20"/>
          <w:lang w:eastAsia="ar-SA"/>
        </w:rPr>
        <w:t>Контракту</w:t>
      </w:r>
      <w:r w:rsidR="008371F1" w:rsidRPr="008371F1">
        <w:rPr>
          <w:bCs/>
          <w:sz w:val="20"/>
          <w:szCs w:val="20"/>
          <w:lang w:eastAsia="ar-SA"/>
        </w:rPr>
        <w:t xml:space="preserve">, а также осуществлять действия, позволяющие </w:t>
      </w:r>
      <w:r w:rsidR="007855F2">
        <w:rPr>
          <w:bCs/>
          <w:sz w:val="20"/>
          <w:szCs w:val="20"/>
          <w:lang w:eastAsia="ar-SA"/>
        </w:rPr>
        <w:t>П</w:t>
      </w:r>
      <w:r w:rsidR="008371F1" w:rsidRPr="008371F1">
        <w:rPr>
          <w:bCs/>
          <w:sz w:val="20"/>
          <w:szCs w:val="20"/>
          <w:lang w:eastAsia="ar-SA"/>
        </w:rPr>
        <w:t>одрядчику приступить к выполнению работ</w:t>
      </w:r>
      <w:r>
        <w:rPr>
          <w:bCs/>
          <w:sz w:val="20"/>
          <w:szCs w:val="20"/>
          <w:lang w:eastAsia="ar-SA"/>
        </w:rPr>
        <w:t>ы и своевременно выполнить работу</w:t>
      </w:r>
      <w:r w:rsidR="008371F1" w:rsidRPr="008371F1">
        <w:rPr>
          <w:bCs/>
          <w:sz w:val="20"/>
          <w:szCs w:val="20"/>
          <w:lang w:eastAsia="ar-SA"/>
        </w:rPr>
        <w:t>, если в соответствии с законодательством Российской Федерации осуществление таких действий возложено на заказчика.</w:t>
      </w:r>
    </w:p>
    <w:p w:rsidR="008371F1" w:rsidRPr="008371F1" w:rsidRDefault="00BA040A" w:rsidP="008371F1">
      <w:pPr>
        <w:tabs>
          <w:tab w:val="left" w:pos="360"/>
        </w:tabs>
        <w:suppressAutoHyphens/>
        <w:spacing w:line="240" w:lineRule="auto"/>
        <w:ind w:firstLine="709"/>
        <w:rPr>
          <w:bCs/>
          <w:sz w:val="20"/>
          <w:szCs w:val="20"/>
          <w:lang w:eastAsia="ar-SA"/>
        </w:rPr>
      </w:pPr>
      <w:r>
        <w:rPr>
          <w:bCs/>
          <w:sz w:val="20"/>
          <w:szCs w:val="20"/>
          <w:lang w:eastAsia="ar-SA"/>
        </w:rPr>
        <w:lastRenderedPageBreak/>
        <w:t>3.2.2.</w:t>
      </w:r>
      <w:r w:rsidR="008371F1" w:rsidRPr="008371F1">
        <w:rPr>
          <w:bCs/>
          <w:sz w:val="20"/>
          <w:szCs w:val="20"/>
          <w:lang w:eastAsia="ar-SA"/>
        </w:rPr>
        <w:t xml:space="preserve">В течение </w:t>
      </w:r>
      <w:r w:rsidR="008371F1" w:rsidRPr="00B1432C">
        <w:rPr>
          <w:bCs/>
          <w:sz w:val="20"/>
          <w:szCs w:val="20"/>
          <w:lang w:eastAsia="ar-SA"/>
        </w:rPr>
        <w:t>3 (трех) рабочих</w:t>
      </w:r>
      <w:r w:rsidR="008371F1" w:rsidRPr="008371F1">
        <w:rPr>
          <w:bCs/>
          <w:sz w:val="20"/>
          <w:szCs w:val="20"/>
          <w:lang w:eastAsia="ar-SA"/>
        </w:rPr>
        <w:t xml:space="preserve"> дней со дня, следующего за днем заключения </w:t>
      </w:r>
      <w:r>
        <w:rPr>
          <w:bCs/>
          <w:sz w:val="20"/>
          <w:szCs w:val="20"/>
          <w:lang w:eastAsia="ar-SA"/>
        </w:rPr>
        <w:t>Контракта</w:t>
      </w:r>
      <w:r w:rsidRPr="008371F1">
        <w:rPr>
          <w:bCs/>
          <w:sz w:val="20"/>
          <w:szCs w:val="20"/>
          <w:lang w:eastAsia="ar-SA"/>
        </w:rPr>
        <w:t>, передать</w:t>
      </w:r>
      <w:r w:rsidR="008371F1" w:rsidRPr="008371F1">
        <w:rPr>
          <w:bCs/>
          <w:sz w:val="20"/>
          <w:szCs w:val="20"/>
          <w:lang w:eastAsia="ar-SA"/>
        </w:rPr>
        <w:t xml:space="preserve">   </w:t>
      </w:r>
      <w:r w:rsidR="007855F2">
        <w:rPr>
          <w:bCs/>
          <w:sz w:val="20"/>
          <w:szCs w:val="20"/>
          <w:lang w:eastAsia="ar-SA"/>
        </w:rPr>
        <w:t>П</w:t>
      </w:r>
      <w:r w:rsidRPr="008371F1">
        <w:rPr>
          <w:bCs/>
          <w:sz w:val="20"/>
          <w:szCs w:val="20"/>
          <w:lang w:eastAsia="ar-SA"/>
        </w:rPr>
        <w:t>одрядчику по акту приема</w:t>
      </w:r>
      <w:r w:rsidR="008371F1" w:rsidRPr="008371F1">
        <w:rPr>
          <w:bCs/>
          <w:sz w:val="20"/>
          <w:szCs w:val="20"/>
          <w:lang w:eastAsia="ar-SA"/>
        </w:rPr>
        <w:t>-</w:t>
      </w:r>
      <w:r w:rsidRPr="008371F1">
        <w:rPr>
          <w:bCs/>
          <w:sz w:val="20"/>
          <w:szCs w:val="20"/>
          <w:lang w:eastAsia="ar-SA"/>
        </w:rPr>
        <w:t>передачи строительную площадку</w:t>
      </w:r>
      <w:r w:rsidR="008371F1" w:rsidRPr="008371F1">
        <w:rPr>
          <w:bCs/>
          <w:sz w:val="20"/>
          <w:szCs w:val="20"/>
          <w:lang w:eastAsia="ar-SA"/>
        </w:rPr>
        <w:t xml:space="preserve">, а также документы, которые определены приложением к </w:t>
      </w:r>
      <w:r>
        <w:rPr>
          <w:bCs/>
          <w:sz w:val="20"/>
          <w:szCs w:val="20"/>
          <w:lang w:eastAsia="ar-SA"/>
        </w:rPr>
        <w:t>Контракту</w:t>
      </w:r>
      <w:r w:rsidR="008371F1" w:rsidRPr="008371F1">
        <w:rPr>
          <w:bCs/>
          <w:sz w:val="20"/>
          <w:szCs w:val="20"/>
          <w:lang w:eastAsia="ar-SA"/>
        </w:rPr>
        <w:t xml:space="preserve">, являющимся его неотъемлемой частью, а в случае получения мотивированного отказа </w:t>
      </w:r>
      <w:r w:rsidR="007855F2">
        <w:rPr>
          <w:bCs/>
          <w:sz w:val="20"/>
          <w:szCs w:val="20"/>
          <w:lang w:eastAsia="ar-SA"/>
        </w:rPr>
        <w:t>П</w:t>
      </w:r>
      <w:r w:rsidR="008371F1" w:rsidRPr="008371F1">
        <w:rPr>
          <w:bCs/>
          <w:sz w:val="20"/>
          <w:szCs w:val="20"/>
          <w:lang w:eastAsia="ar-SA"/>
        </w:rPr>
        <w:t xml:space="preserve">одрядчика от подписания акта приема-передачи </w:t>
      </w:r>
      <w:r>
        <w:rPr>
          <w:bCs/>
          <w:sz w:val="20"/>
          <w:szCs w:val="20"/>
          <w:lang w:eastAsia="ar-SA"/>
        </w:rPr>
        <w:t xml:space="preserve">документов </w:t>
      </w:r>
      <w:r w:rsidR="008371F1" w:rsidRPr="008371F1">
        <w:rPr>
          <w:bCs/>
          <w:sz w:val="20"/>
          <w:szCs w:val="20"/>
          <w:lang w:eastAsia="ar-SA"/>
        </w:rPr>
        <w:t>осуществить одно из следующих действий:</w:t>
      </w:r>
    </w:p>
    <w:p w:rsidR="008371F1" w:rsidRPr="008371F1" w:rsidRDefault="00BA040A" w:rsidP="008371F1">
      <w:pPr>
        <w:tabs>
          <w:tab w:val="left" w:pos="360"/>
        </w:tabs>
        <w:suppressAutoHyphens/>
        <w:spacing w:line="240" w:lineRule="auto"/>
        <w:ind w:firstLine="709"/>
        <w:rPr>
          <w:bCs/>
          <w:sz w:val="20"/>
          <w:szCs w:val="20"/>
          <w:lang w:eastAsia="ar-SA"/>
        </w:rPr>
      </w:pPr>
      <w:r>
        <w:rPr>
          <w:bCs/>
          <w:sz w:val="20"/>
          <w:szCs w:val="20"/>
          <w:lang w:eastAsia="ar-SA"/>
        </w:rPr>
        <w:t>-</w:t>
      </w:r>
      <w:r w:rsidR="008371F1" w:rsidRPr="008371F1">
        <w:rPr>
          <w:bCs/>
          <w:sz w:val="20"/>
          <w:szCs w:val="20"/>
          <w:lang w:eastAsia="ar-SA"/>
        </w:rPr>
        <w:t xml:space="preserve"> в течение 3 (трех) рабочих дней со</w:t>
      </w:r>
      <w:r w:rsidR="0091095C">
        <w:rPr>
          <w:bCs/>
          <w:sz w:val="20"/>
          <w:szCs w:val="20"/>
          <w:lang w:eastAsia="ar-SA"/>
        </w:rPr>
        <w:t xml:space="preserve"> </w:t>
      </w:r>
      <w:r w:rsidRPr="008371F1">
        <w:rPr>
          <w:bCs/>
          <w:sz w:val="20"/>
          <w:szCs w:val="20"/>
          <w:lang w:eastAsia="ar-SA"/>
        </w:rPr>
        <w:t>дня, следующего</w:t>
      </w:r>
      <w:r w:rsidR="0091095C">
        <w:rPr>
          <w:bCs/>
          <w:sz w:val="20"/>
          <w:szCs w:val="20"/>
          <w:lang w:eastAsia="ar-SA"/>
        </w:rPr>
        <w:t xml:space="preserve"> </w:t>
      </w:r>
      <w:r w:rsidR="008371F1" w:rsidRPr="008371F1">
        <w:rPr>
          <w:bCs/>
          <w:sz w:val="20"/>
          <w:szCs w:val="20"/>
          <w:lang w:eastAsia="ar-SA"/>
        </w:rPr>
        <w:t>за</w:t>
      </w:r>
      <w:r w:rsidR="0091095C">
        <w:rPr>
          <w:bCs/>
          <w:sz w:val="20"/>
          <w:szCs w:val="20"/>
          <w:lang w:eastAsia="ar-SA"/>
        </w:rPr>
        <w:t xml:space="preserve"> </w:t>
      </w:r>
      <w:r w:rsidR="008371F1" w:rsidRPr="008371F1">
        <w:rPr>
          <w:bCs/>
          <w:sz w:val="20"/>
          <w:szCs w:val="20"/>
          <w:lang w:eastAsia="ar-SA"/>
        </w:rPr>
        <w:t>днем</w:t>
      </w:r>
      <w:r w:rsidR="0091095C">
        <w:rPr>
          <w:bCs/>
          <w:sz w:val="20"/>
          <w:szCs w:val="20"/>
          <w:lang w:eastAsia="ar-SA"/>
        </w:rPr>
        <w:t xml:space="preserve"> </w:t>
      </w:r>
      <w:r w:rsidR="008371F1" w:rsidRPr="008371F1">
        <w:rPr>
          <w:bCs/>
          <w:sz w:val="20"/>
          <w:szCs w:val="20"/>
          <w:lang w:eastAsia="ar-SA"/>
        </w:rPr>
        <w:t>по</w:t>
      </w:r>
      <w:r w:rsidR="007855F2">
        <w:rPr>
          <w:bCs/>
          <w:sz w:val="20"/>
          <w:szCs w:val="20"/>
          <w:lang w:eastAsia="ar-SA"/>
        </w:rPr>
        <w:t>лучения мотивированного отказа П</w:t>
      </w:r>
      <w:r w:rsidR="008371F1" w:rsidRPr="008371F1">
        <w:rPr>
          <w:bCs/>
          <w:sz w:val="20"/>
          <w:szCs w:val="20"/>
          <w:lang w:eastAsia="ar-SA"/>
        </w:rPr>
        <w:t>одрядчика от подписания акта приема-</w:t>
      </w:r>
      <w:r w:rsidR="007855F2" w:rsidRPr="008371F1">
        <w:rPr>
          <w:bCs/>
          <w:sz w:val="20"/>
          <w:szCs w:val="20"/>
          <w:lang w:eastAsia="ar-SA"/>
        </w:rPr>
        <w:t>передачи, устранить замечания, указанные в таком</w:t>
      </w:r>
      <w:r w:rsidR="008371F1" w:rsidRPr="008371F1">
        <w:rPr>
          <w:bCs/>
          <w:sz w:val="20"/>
          <w:szCs w:val="20"/>
          <w:lang w:eastAsia="ar-SA"/>
        </w:rPr>
        <w:t xml:space="preserve"> мотивированном отказе, и повторно передать подрядчику по акту приема-передачи строительную площадку, а также документы, которые определены приложением к </w:t>
      </w:r>
      <w:r>
        <w:rPr>
          <w:bCs/>
          <w:sz w:val="20"/>
          <w:szCs w:val="20"/>
          <w:lang w:eastAsia="ar-SA"/>
        </w:rPr>
        <w:t>Контракту</w:t>
      </w:r>
      <w:r w:rsidR="008371F1" w:rsidRPr="008371F1">
        <w:rPr>
          <w:bCs/>
          <w:sz w:val="20"/>
          <w:szCs w:val="20"/>
          <w:lang w:eastAsia="ar-SA"/>
        </w:rPr>
        <w:t>, являющимся его неотъемлемой частью;</w:t>
      </w:r>
    </w:p>
    <w:p w:rsidR="00BA040A" w:rsidRDefault="00BA040A" w:rsidP="008371F1">
      <w:pPr>
        <w:tabs>
          <w:tab w:val="left" w:pos="360"/>
        </w:tabs>
        <w:suppressAutoHyphens/>
        <w:spacing w:line="240" w:lineRule="auto"/>
        <w:ind w:firstLine="709"/>
        <w:rPr>
          <w:bCs/>
          <w:sz w:val="20"/>
          <w:szCs w:val="20"/>
          <w:lang w:eastAsia="ar-SA"/>
        </w:rPr>
      </w:pPr>
      <w:r>
        <w:rPr>
          <w:bCs/>
          <w:sz w:val="20"/>
          <w:szCs w:val="20"/>
          <w:lang w:eastAsia="ar-SA"/>
        </w:rPr>
        <w:t xml:space="preserve">- </w:t>
      </w:r>
      <w:r w:rsidR="008371F1" w:rsidRPr="008371F1">
        <w:rPr>
          <w:bCs/>
          <w:sz w:val="20"/>
          <w:szCs w:val="20"/>
          <w:lang w:eastAsia="ar-SA"/>
        </w:rPr>
        <w:t xml:space="preserve">согласовать с подрядчиком новый срок передачи строительной площадки и документов (в случае, если в установленный </w:t>
      </w:r>
      <w:r>
        <w:rPr>
          <w:bCs/>
          <w:sz w:val="20"/>
          <w:szCs w:val="20"/>
          <w:lang w:eastAsia="ar-SA"/>
        </w:rPr>
        <w:t>Контрактом</w:t>
      </w:r>
      <w:r w:rsidR="008371F1" w:rsidRPr="008371F1">
        <w:rPr>
          <w:bCs/>
          <w:sz w:val="20"/>
          <w:szCs w:val="20"/>
          <w:lang w:eastAsia="ar-SA"/>
        </w:rPr>
        <w:t xml:space="preserve"> срок невозможно устранить замечания, указанные в мотивированном отказе подрядчика от подписания проекта акта приема-передачи);</w:t>
      </w:r>
    </w:p>
    <w:p w:rsidR="008371F1" w:rsidRPr="008371F1" w:rsidRDefault="00BA040A" w:rsidP="008371F1">
      <w:pPr>
        <w:tabs>
          <w:tab w:val="left" w:pos="360"/>
        </w:tabs>
        <w:suppressAutoHyphens/>
        <w:spacing w:line="240" w:lineRule="auto"/>
        <w:ind w:firstLine="709"/>
        <w:rPr>
          <w:bCs/>
          <w:sz w:val="20"/>
          <w:szCs w:val="20"/>
          <w:lang w:eastAsia="ar-SA"/>
        </w:rPr>
      </w:pPr>
      <w:r>
        <w:rPr>
          <w:bCs/>
          <w:sz w:val="20"/>
          <w:szCs w:val="20"/>
          <w:lang w:eastAsia="ar-SA"/>
        </w:rPr>
        <w:t>- н</w:t>
      </w:r>
      <w:r w:rsidR="007855F2">
        <w:rPr>
          <w:bCs/>
          <w:sz w:val="20"/>
          <w:szCs w:val="20"/>
          <w:lang w:eastAsia="ar-SA"/>
        </w:rPr>
        <w:t>аправить П</w:t>
      </w:r>
      <w:r w:rsidR="008371F1" w:rsidRPr="008371F1">
        <w:rPr>
          <w:bCs/>
          <w:sz w:val="20"/>
          <w:szCs w:val="20"/>
          <w:lang w:eastAsia="ar-SA"/>
        </w:rPr>
        <w:t xml:space="preserve">одрядчику требование о приемке по акту приема-передачи строительной площадки, а также документов, которые определены приложением к </w:t>
      </w:r>
      <w:r w:rsidR="00D24D45">
        <w:rPr>
          <w:bCs/>
          <w:sz w:val="20"/>
          <w:szCs w:val="20"/>
          <w:lang w:eastAsia="ar-SA"/>
        </w:rPr>
        <w:t>Контракту</w:t>
      </w:r>
      <w:r w:rsidR="008371F1" w:rsidRPr="008371F1">
        <w:rPr>
          <w:bCs/>
          <w:sz w:val="20"/>
          <w:szCs w:val="20"/>
          <w:lang w:eastAsia="ar-SA"/>
        </w:rPr>
        <w:t>, являющимся его неотъемлемой частью, с указанием причин отказа заказчика от устранения замечаний, указанных в мотивированном отказе подрядчика от подписания проекта акта приема-передачи.</w:t>
      </w:r>
    </w:p>
    <w:p w:rsidR="008371F1" w:rsidRPr="008371F1" w:rsidRDefault="00BA040A" w:rsidP="008371F1">
      <w:pPr>
        <w:tabs>
          <w:tab w:val="left" w:pos="360"/>
        </w:tabs>
        <w:suppressAutoHyphens/>
        <w:spacing w:line="240" w:lineRule="auto"/>
        <w:ind w:firstLine="709"/>
        <w:rPr>
          <w:bCs/>
          <w:sz w:val="20"/>
          <w:szCs w:val="20"/>
          <w:lang w:eastAsia="ar-SA"/>
        </w:rPr>
      </w:pPr>
      <w:r>
        <w:rPr>
          <w:bCs/>
          <w:sz w:val="20"/>
          <w:szCs w:val="20"/>
          <w:lang w:eastAsia="ar-SA"/>
        </w:rPr>
        <w:t>3.2</w:t>
      </w:r>
      <w:r w:rsidR="008371F1" w:rsidRPr="008371F1">
        <w:rPr>
          <w:bCs/>
          <w:sz w:val="20"/>
          <w:szCs w:val="20"/>
          <w:lang w:eastAsia="ar-SA"/>
        </w:rPr>
        <w:t>.3. Обеспечить доступ персонала подрядчика на строительную площадку.</w:t>
      </w:r>
    </w:p>
    <w:p w:rsidR="00BA040A" w:rsidRDefault="00BA040A" w:rsidP="008371F1">
      <w:pPr>
        <w:tabs>
          <w:tab w:val="left" w:pos="360"/>
        </w:tabs>
        <w:suppressAutoHyphens/>
        <w:spacing w:line="240" w:lineRule="auto"/>
        <w:ind w:firstLine="709"/>
        <w:rPr>
          <w:bCs/>
          <w:sz w:val="20"/>
          <w:szCs w:val="20"/>
          <w:lang w:eastAsia="ar-SA"/>
        </w:rPr>
      </w:pPr>
      <w:r>
        <w:rPr>
          <w:bCs/>
          <w:sz w:val="20"/>
          <w:szCs w:val="20"/>
          <w:lang w:eastAsia="ar-SA"/>
        </w:rPr>
        <w:t>3.2</w:t>
      </w:r>
      <w:r w:rsidR="007855F2">
        <w:rPr>
          <w:bCs/>
          <w:sz w:val="20"/>
          <w:szCs w:val="20"/>
          <w:lang w:eastAsia="ar-SA"/>
        </w:rPr>
        <w:t>.4. Отправлять П</w:t>
      </w:r>
      <w:r w:rsidR="008371F1" w:rsidRPr="008371F1">
        <w:rPr>
          <w:bCs/>
          <w:sz w:val="20"/>
          <w:szCs w:val="20"/>
          <w:lang w:eastAsia="ar-SA"/>
        </w:rPr>
        <w:t xml:space="preserve">одрядчику в сроки и порядке, которые определены </w:t>
      </w:r>
      <w:r>
        <w:rPr>
          <w:bCs/>
          <w:sz w:val="20"/>
          <w:szCs w:val="20"/>
          <w:lang w:eastAsia="ar-SA"/>
        </w:rPr>
        <w:t>Контрактом</w:t>
      </w:r>
      <w:r w:rsidR="008371F1" w:rsidRPr="008371F1">
        <w:rPr>
          <w:bCs/>
          <w:sz w:val="20"/>
          <w:szCs w:val="20"/>
          <w:lang w:eastAsia="ar-SA"/>
        </w:rPr>
        <w:t xml:space="preserve">, ответы на уведомления, обращения, требования, предложения и иные сообщения, связанные с исполнением обязательств сторон по </w:t>
      </w:r>
      <w:r>
        <w:rPr>
          <w:bCs/>
          <w:sz w:val="20"/>
          <w:szCs w:val="20"/>
          <w:lang w:eastAsia="ar-SA"/>
        </w:rPr>
        <w:t>Контракту</w:t>
      </w:r>
      <w:r w:rsidR="008371F1" w:rsidRPr="008371F1">
        <w:rPr>
          <w:bCs/>
          <w:sz w:val="20"/>
          <w:szCs w:val="20"/>
          <w:lang w:eastAsia="ar-SA"/>
        </w:rPr>
        <w:t xml:space="preserve">. Уведомления, обращения, требования, предложения и иные сообщения подрядчика с описанием возникшей при исполнении </w:t>
      </w:r>
      <w:r>
        <w:rPr>
          <w:bCs/>
          <w:sz w:val="20"/>
          <w:szCs w:val="20"/>
          <w:lang w:eastAsia="ar-SA"/>
        </w:rPr>
        <w:t>Контракта</w:t>
      </w:r>
      <w:r w:rsidR="008371F1" w:rsidRPr="008371F1">
        <w:rPr>
          <w:bCs/>
          <w:sz w:val="20"/>
          <w:szCs w:val="20"/>
          <w:lang w:eastAsia="ar-SA"/>
        </w:rPr>
        <w:t xml:space="preserve"> проблемы и (или) предложением по ее решению, но не связанные с изменением существенных условий </w:t>
      </w:r>
      <w:r>
        <w:rPr>
          <w:bCs/>
          <w:sz w:val="20"/>
          <w:szCs w:val="20"/>
          <w:lang w:eastAsia="ar-SA"/>
        </w:rPr>
        <w:t>Контракта</w:t>
      </w:r>
      <w:r w:rsidR="008371F1" w:rsidRPr="008371F1">
        <w:rPr>
          <w:bCs/>
          <w:sz w:val="20"/>
          <w:szCs w:val="20"/>
          <w:lang w:eastAsia="ar-SA"/>
        </w:rPr>
        <w:t xml:space="preserve"> либо урегулированием споров, рассматриваются заказчиком в течение 10 рабочих дней со дня их поступления, если иной срок не установлен </w:t>
      </w:r>
      <w:r>
        <w:rPr>
          <w:bCs/>
          <w:sz w:val="20"/>
          <w:szCs w:val="20"/>
          <w:lang w:eastAsia="ar-SA"/>
        </w:rPr>
        <w:t>Контрактом</w:t>
      </w:r>
      <w:r w:rsidR="008371F1" w:rsidRPr="008371F1">
        <w:rPr>
          <w:bCs/>
          <w:sz w:val="20"/>
          <w:szCs w:val="20"/>
          <w:lang w:eastAsia="ar-SA"/>
        </w:rPr>
        <w:t>.</w:t>
      </w:r>
    </w:p>
    <w:p w:rsidR="00BA040A" w:rsidRDefault="00BA040A" w:rsidP="008371F1">
      <w:pPr>
        <w:tabs>
          <w:tab w:val="left" w:pos="360"/>
        </w:tabs>
        <w:suppressAutoHyphens/>
        <w:spacing w:line="240" w:lineRule="auto"/>
        <w:ind w:firstLine="709"/>
        <w:rPr>
          <w:bCs/>
          <w:sz w:val="20"/>
          <w:szCs w:val="20"/>
          <w:lang w:eastAsia="ar-SA"/>
        </w:rPr>
      </w:pPr>
      <w:r>
        <w:rPr>
          <w:bCs/>
          <w:sz w:val="20"/>
          <w:szCs w:val="20"/>
          <w:lang w:eastAsia="ar-SA"/>
        </w:rPr>
        <w:t xml:space="preserve">3.2.5. </w:t>
      </w:r>
      <w:r w:rsidR="008371F1" w:rsidRPr="008371F1">
        <w:rPr>
          <w:bCs/>
          <w:sz w:val="20"/>
          <w:szCs w:val="20"/>
          <w:lang w:eastAsia="ar-SA"/>
        </w:rPr>
        <w:t xml:space="preserve">В сроки и порядке, которые предусмотрены </w:t>
      </w:r>
      <w:r>
        <w:rPr>
          <w:bCs/>
          <w:sz w:val="20"/>
          <w:szCs w:val="20"/>
          <w:lang w:eastAsia="ar-SA"/>
        </w:rPr>
        <w:t>Контрактом</w:t>
      </w:r>
      <w:r w:rsidR="007855F2">
        <w:rPr>
          <w:bCs/>
          <w:sz w:val="20"/>
          <w:szCs w:val="20"/>
          <w:lang w:eastAsia="ar-SA"/>
        </w:rPr>
        <w:t>, с участием П</w:t>
      </w:r>
      <w:r w:rsidR="008371F1" w:rsidRPr="008371F1">
        <w:rPr>
          <w:bCs/>
          <w:sz w:val="20"/>
          <w:szCs w:val="20"/>
          <w:lang w:eastAsia="ar-SA"/>
        </w:rPr>
        <w:t>одрядчика</w:t>
      </w:r>
      <w:r>
        <w:rPr>
          <w:bCs/>
          <w:sz w:val="20"/>
          <w:szCs w:val="20"/>
          <w:lang w:eastAsia="ar-SA"/>
        </w:rPr>
        <w:t xml:space="preserve"> осмотреть и принять выполненную</w:t>
      </w:r>
      <w:r w:rsidR="008371F1" w:rsidRPr="008371F1">
        <w:rPr>
          <w:bCs/>
          <w:sz w:val="20"/>
          <w:szCs w:val="20"/>
          <w:lang w:eastAsia="ar-SA"/>
        </w:rPr>
        <w:t xml:space="preserve"> р</w:t>
      </w:r>
      <w:r>
        <w:rPr>
          <w:bCs/>
          <w:sz w:val="20"/>
          <w:szCs w:val="20"/>
          <w:lang w:eastAsia="ar-SA"/>
        </w:rPr>
        <w:t xml:space="preserve">аботу </w:t>
      </w:r>
      <w:r w:rsidR="008371F1" w:rsidRPr="008371F1">
        <w:rPr>
          <w:bCs/>
          <w:sz w:val="20"/>
          <w:szCs w:val="20"/>
          <w:lang w:eastAsia="ar-SA"/>
        </w:rPr>
        <w:t xml:space="preserve">(их результат), а при обнаружении отступлений от </w:t>
      </w:r>
      <w:r>
        <w:rPr>
          <w:bCs/>
          <w:sz w:val="20"/>
          <w:szCs w:val="20"/>
          <w:lang w:eastAsia="ar-SA"/>
        </w:rPr>
        <w:t>Контракта</w:t>
      </w:r>
      <w:r w:rsidR="008371F1" w:rsidRPr="008371F1">
        <w:rPr>
          <w:bCs/>
          <w:sz w:val="20"/>
          <w:szCs w:val="20"/>
          <w:lang w:eastAsia="ar-SA"/>
        </w:rPr>
        <w:t>, в том числе ухудшающих результат работ</w:t>
      </w:r>
      <w:r>
        <w:rPr>
          <w:bCs/>
          <w:sz w:val="20"/>
          <w:szCs w:val="20"/>
          <w:lang w:eastAsia="ar-SA"/>
        </w:rPr>
        <w:t>ы</w:t>
      </w:r>
      <w:r w:rsidR="008371F1" w:rsidRPr="008371F1">
        <w:rPr>
          <w:bCs/>
          <w:sz w:val="20"/>
          <w:szCs w:val="20"/>
          <w:lang w:eastAsia="ar-SA"/>
        </w:rPr>
        <w:t>,</w:t>
      </w:r>
      <w:r>
        <w:rPr>
          <w:bCs/>
          <w:sz w:val="20"/>
          <w:szCs w:val="20"/>
          <w:lang w:eastAsia="ar-SA"/>
        </w:rPr>
        <w:t xml:space="preserve"> или иных недостатков в работе </w:t>
      </w:r>
      <w:r w:rsidR="007855F2">
        <w:rPr>
          <w:bCs/>
          <w:sz w:val="20"/>
          <w:szCs w:val="20"/>
          <w:lang w:eastAsia="ar-SA"/>
        </w:rPr>
        <w:t>немедленно заявить об этом П</w:t>
      </w:r>
      <w:r w:rsidR="008371F1" w:rsidRPr="008371F1">
        <w:rPr>
          <w:bCs/>
          <w:sz w:val="20"/>
          <w:szCs w:val="20"/>
          <w:lang w:eastAsia="ar-SA"/>
        </w:rPr>
        <w:t>одрядчику.</w:t>
      </w:r>
    </w:p>
    <w:p w:rsidR="008371F1" w:rsidRPr="008371F1" w:rsidRDefault="00BA040A" w:rsidP="008371F1">
      <w:pPr>
        <w:tabs>
          <w:tab w:val="left" w:pos="360"/>
        </w:tabs>
        <w:suppressAutoHyphens/>
        <w:spacing w:line="240" w:lineRule="auto"/>
        <w:ind w:firstLine="709"/>
        <w:rPr>
          <w:bCs/>
          <w:sz w:val="20"/>
          <w:szCs w:val="20"/>
          <w:lang w:eastAsia="ar-SA"/>
        </w:rPr>
      </w:pPr>
      <w:r>
        <w:rPr>
          <w:bCs/>
          <w:sz w:val="20"/>
          <w:szCs w:val="20"/>
          <w:lang w:eastAsia="ar-SA"/>
        </w:rPr>
        <w:t xml:space="preserve">3.2.6. </w:t>
      </w:r>
      <w:r w:rsidR="008371F1" w:rsidRPr="008371F1">
        <w:rPr>
          <w:bCs/>
          <w:sz w:val="20"/>
          <w:szCs w:val="20"/>
          <w:lang w:eastAsia="ar-SA"/>
        </w:rPr>
        <w:t>Проводить самостоятельно или с привлечением экспертов, экспертных организа</w:t>
      </w:r>
      <w:r w:rsidR="007855F2">
        <w:rPr>
          <w:bCs/>
          <w:sz w:val="20"/>
          <w:szCs w:val="20"/>
          <w:lang w:eastAsia="ar-SA"/>
        </w:rPr>
        <w:t>ций экспертизу представленного П</w:t>
      </w:r>
      <w:r w:rsidR="008371F1" w:rsidRPr="008371F1">
        <w:rPr>
          <w:bCs/>
          <w:sz w:val="20"/>
          <w:szCs w:val="20"/>
          <w:lang w:eastAsia="ar-SA"/>
        </w:rPr>
        <w:t>одрядчиком результата выполненных работ</w:t>
      </w:r>
      <w:r>
        <w:rPr>
          <w:bCs/>
          <w:sz w:val="20"/>
          <w:szCs w:val="20"/>
          <w:lang w:eastAsia="ar-SA"/>
        </w:rPr>
        <w:t>ы</w:t>
      </w:r>
      <w:r w:rsidR="008371F1" w:rsidRPr="008371F1">
        <w:rPr>
          <w:bCs/>
          <w:sz w:val="20"/>
          <w:szCs w:val="20"/>
          <w:lang w:eastAsia="ar-SA"/>
        </w:rPr>
        <w:t xml:space="preserve"> в части е</w:t>
      </w:r>
      <w:r>
        <w:rPr>
          <w:bCs/>
          <w:sz w:val="20"/>
          <w:szCs w:val="20"/>
          <w:lang w:eastAsia="ar-SA"/>
        </w:rPr>
        <w:t>е</w:t>
      </w:r>
      <w:r w:rsidR="008371F1" w:rsidRPr="008371F1">
        <w:rPr>
          <w:bCs/>
          <w:sz w:val="20"/>
          <w:szCs w:val="20"/>
          <w:lang w:eastAsia="ar-SA"/>
        </w:rPr>
        <w:t xml:space="preserve"> соответствия условиям </w:t>
      </w:r>
      <w:r>
        <w:rPr>
          <w:bCs/>
          <w:sz w:val="20"/>
          <w:szCs w:val="20"/>
          <w:lang w:eastAsia="ar-SA"/>
        </w:rPr>
        <w:t>Контракта</w:t>
      </w:r>
      <w:r w:rsidR="008371F1" w:rsidRPr="008371F1">
        <w:rPr>
          <w:bCs/>
          <w:sz w:val="20"/>
          <w:szCs w:val="20"/>
          <w:lang w:eastAsia="ar-SA"/>
        </w:rPr>
        <w:t>.</w:t>
      </w:r>
    </w:p>
    <w:p w:rsidR="008371F1" w:rsidRPr="008371F1" w:rsidRDefault="00BA040A" w:rsidP="008371F1">
      <w:pPr>
        <w:tabs>
          <w:tab w:val="left" w:pos="360"/>
        </w:tabs>
        <w:suppressAutoHyphens/>
        <w:spacing w:line="240" w:lineRule="auto"/>
        <w:ind w:firstLine="709"/>
        <w:rPr>
          <w:bCs/>
          <w:sz w:val="20"/>
          <w:szCs w:val="20"/>
          <w:lang w:eastAsia="ar-SA"/>
        </w:rPr>
      </w:pPr>
      <w:r>
        <w:rPr>
          <w:bCs/>
          <w:sz w:val="20"/>
          <w:szCs w:val="20"/>
          <w:lang w:eastAsia="ar-SA"/>
        </w:rPr>
        <w:t>3.2</w:t>
      </w:r>
      <w:r w:rsidR="008371F1" w:rsidRPr="008371F1">
        <w:rPr>
          <w:bCs/>
          <w:sz w:val="20"/>
          <w:szCs w:val="20"/>
          <w:lang w:eastAsia="ar-SA"/>
        </w:rPr>
        <w:t>.7.</w:t>
      </w:r>
      <w:r w:rsidR="007855F2">
        <w:rPr>
          <w:bCs/>
          <w:sz w:val="20"/>
          <w:szCs w:val="20"/>
          <w:lang w:eastAsia="ar-SA"/>
        </w:rPr>
        <w:t xml:space="preserve"> В случае просрочки исполнения П</w:t>
      </w:r>
      <w:r w:rsidR="008371F1" w:rsidRPr="008371F1">
        <w:rPr>
          <w:bCs/>
          <w:sz w:val="20"/>
          <w:szCs w:val="20"/>
          <w:lang w:eastAsia="ar-SA"/>
        </w:rPr>
        <w:t xml:space="preserve">одрядчиком обязательств, предусмотренных </w:t>
      </w:r>
      <w:r>
        <w:rPr>
          <w:bCs/>
          <w:sz w:val="20"/>
          <w:szCs w:val="20"/>
          <w:lang w:eastAsia="ar-SA"/>
        </w:rPr>
        <w:t>Контрактом</w:t>
      </w:r>
      <w:r w:rsidR="008371F1" w:rsidRPr="008371F1">
        <w:rPr>
          <w:bCs/>
          <w:sz w:val="20"/>
          <w:szCs w:val="20"/>
          <w:lang w:eastAsia="ar-SA"/>
        </w:rPr>
        <w:t xml:space="preserve"> (в том числе гарантийного обязательства), а также в иных случаях неисполнения или ненадлежащего исполнения подрядчиком обязательств, предусмотренных </w:t>
      </w:r>
      <w:r>
        <w:rPr>
          <w:bCs/>
          <w:sz w:val="20"/>
          <w:szCs w:val="20"/>
          <w:lang w:eastAsia="ar-SA"/>
        </w:rPr>
        <w:t>Контрактом</w:t>
      </w:r>
      <w:r w:rsidR="007855F2">
        <w:rPr>
          <w:bCs/>
          <w:sz w:val="20"/>
          <w:szCs w:val="20"/>
          <w:lang w:eastAsia="ar-SA"/>
        </w:rPr>
        <w:t>, направлять П</w:t>
      </w:r>
      <w:r w:rsidR="008371F1" w:rsidRPr="008371F1">
        <w:rPr>
          <w:bCs/>
          <w:sz w:val="20"/>
          <w:szCs w:val="20"/>
          <w:lang w:eastAsia="ar-SA"/>
        </w:rPr>
        <w:t>одрядчику требование об уплате неустоек (штрафов, пеней).</w:t>
      </w:r>
    </w:p>
    <w:p w:rsidR="008371F1" w:rsidRPr="008371F1" w:rsidRDefault="00BA040A" w:rsidP="008371F1">
      <w:pPr>
        <w:tabs>
          <w:tab w:val="left" w:pos="360"/>
        </w:tabs>
        <w:suppressAutoHyphens/>
        <w:spacing w:line="240" w:lineRule="auto"/>
        <w:ind w:firstLine="709"/>
        <w:rPr>
          <w:bCs/>
          <w:sz w:val="20"/>
          <w:szCs w:val="20"/>
          <w:lang w:eastAsia="ar-SA"/>
        </w:rPr>
      </w:pPr>
      <w:r>
        <w:rPr>
          <w:bCs/>
          <w:sz w:val="20"/>
          <w:szCs w:val="20"/>
          <w:lang w:eastAsia="ar-SA"/>
        </w:rPr>
        <w:t>3.2</w:t>
      </w:r>
      <w:r w:rsidR="008371F1" w:rsidRPr="008371F1">
        <w:rPr>
          <w:bCs/>
          <w:sz w:val="20"/>
          <w:szCs w:val="20"/>
          <w:lang w:eastAsia="ar-SA"/>
        </w:rPr>
        <w:t xml:space="preserve">.8. В случаях и порядке, которые установлены законодательством Российской Федерации о контрактной системе в сфере закупок, списывать суммы неустоек (штрафов, пеней), начисленных подрядчику, но не списанных заказчиком в связи с неисполнением или ненадлежащим исполнением подрядчиком обязательств, предусмотренных </w:t>
      </w:r>
      <w:r>
        <w:rPr>
          <w:bCs/>
          <w:sz w:val="20"/>
          <w:szCs w:val="20"/>
          <w:lang w:eastAsia="ar-SA"/>
        </w:rPr>
        <w:t>Контрактом</w:t>
      </w:r>
      <w:r w:rsidR="008371F1" w:rsidRPr="008371F1">
        <w:rPr>
          <w:bCs/>
          <w:sz w:val="20"/>
          <w:szCs w:val="20"/>
          <w:lang w:eastAsia="ar-SA"/>
        </w:rPr>
        <w:t>.</w:t>
      </w:r>
    </w:p>
    <w:p w:rsidR="00BA040A" w:rsidRDefault="00BA040A" w:rsidP="008371F1">
      <w:pPr>
        <w:tabs>
          <w:tab w:val="left" w:pos="360"/>
        </w:tabs>
        <w:suppressAutoHyphens/>
        <w:spacing w:line="240" w:lineRule="auto"/>
        <w:ind w:firstLine="709"/>
        <w:rPr>
          <w:bCs/>
          <w:sz w:val="20"/>
          <w:szCs w:val="20"/>
          <w:lang w:eastAsia="ar-SA"/>
        </w:rPr>
      </w:pPr>
      <w:r>
        <w:rPr>
          <w:bCs/>
          <w:sz w:val="20"/>
          <w:szCs w:val="20"/>
          <w:lang w:eastAsia="ar-SA"/>
        </w:rPr>
        <w:t>3.2</w:t>
      </w:r>
      <w:r w:rsidR="008371F1" w:rsidRPr="008371F1">
        <w:rPr>
          <w:bCs/>
          <w:sz w:val="20"/>
          <w:szCs w:val="20"/>
          <w:lang w:eastAsia="ar-SA"/>
        </w:rPr>
        <w:t xml:space="preserve">.9. Выполнить иные обязанности, предусмотренные в других разделах настоящего </w:t>
      </w:r>
      <w:r>
        <w:rPr>
          <w:bCs/>
          <w:sz w:val="20"/>
          <w:szCs w:val="20"/>
          <w:lang w:eastAsia="ar-SA"/>
        </w:rPr>
        <w:t>Контракта</w:t>
      </w:r>
      <w:r w:rsidR="008371F1" w:rsidRPr="008371F1">
        <w:rPr>
          <w:bCs/>
          <w:sz w:val="20"/>
          <w:szCs w:val="20"/>
          <w:lang w:eastAsia="ar-SA"/>
        </w:rPr>
        <w:t>.</w:t>
      </w:r>
    </w:p>
    <w:p w:rsidR="00BA040A" w:rsidRDefault="00BA040A" w:rsidP="00BA040A">
      <w:pPr>
        <w:tabs>
          <w:tab w:val="left" w:pos="360"/>
        </w:tabs>
        <w:suppressAutoHyphens/>
        <w:spacing w:line="240" w:lineRule="auto"/>
        <w:ind w:firstLine="709"/>
        <w:rPr>
          <w:bCs/>
          <w:sz w:val="20"/>
          <w:szCs w:val="20"/>
          <w:lang w:eastAsia="ar-SA"/>
        </w:rPr>
      </w:pPr>
      <w:r>
        <w:rPr>
          <w:bCs/>
          <w:sz w:val="20"/>
          <w:szCs w:val="20"/>
          <w:lang w:eastAsia="ar-SA"/>
        </w:rPr>
        <w:t>3.2.10</w:t>
      </w:r>
      <w:r w:rsidR="008371F1" w:rsidRPr="008371F1">
        <w:rPr>
          <w:bCs/>
          <w:sz w:val="20"/>
          <w:szCs w:val="20"/>
          <w:lang w:eastAsia="ar-SA"/>
        </w:rPr>
        <w:t>.</w:t>
      </w:r>
      <w:r w:rsidR="008371F1" w:rsidRPr="008371F1">
        <w:rPr>
          <w:bCs/>
          <w:sz w:val="20"/>
          <w:szCs w:val="20"/>
          <w:lang w:eastAsia="ar-SA"/>
        </w:rPr>
        <w:tab/>
        <w:t>Обеспечить беспрепятственный доступ на территорию работников и представителей Подрядчика в соответствии с согласованным списком при наличии документов, удостоверяющих личность.</w:t>
      </w:r>
    </w:p>
    <w:p w:rsidR="00BA040A" w:rsidRDefault="00BA040A" w:rsidP="008371F1">
      <w:pPr>
        <w:tabs>
          <w:tab w:val="left" w:pos="360"/>
        </w:tabs>
        <w:suppressAutoHyphens/>
        <w:spacing w:line="240" w:lineRule="auto"/>
        <w:ind w:firstLine="709"/>
        <w:rPr>
          <w:bCs/>
          <w:sz w:val="20"/>
          <w:szCs w:val="20"/>
          <w:lang w:eastAsia="ar-SA"/>
        </w:rPr>
      </w:pPr>
      <w:r>
        <w:rPr>
          <w:bCs/>
          <w:sz w:val="20"/>
          <w:szCs w:val="20"/>
          <w:lang w:eastAsia="ar-SA"/>
        </w:rPr>
        <w:t>3.2.11. Принять выполненную Подрядчиком работу</w:t>
      </w:r>
      <w:r w:rsidR="008371F1" w:rsidRPr="008371F1">
        <w:rPr>
          <w:bCs/>
          <w:sz w:val="20"/>
          <w:szCs w:val="20"/>
          <w:lang w:eastAsia="ar-SA"/>
        </w:rPr>
        <w:t xml:space="preserve">, в соответствии с приложениями </w:t>
      </w:r>
      <w:r w:rsidR="001F5886" w:rsidRPr="001F5886">
        <w:rPr>
          <w:bCs/>
          <w:sz w:val="20"/>
          <w:szCs w:val="20"/>
          <w:lang w:eastAsia="ar-SA"/>
        </w:rPr>
        <w:t>№ 1,2,3</w:t>
      </w:r>
      <w:r w:rsidR="0076714D">
        <w:rPr>
          <w:bCs/>
          <w:sz w:val="20"/>
          <w:szCs w:val="20"/>
          <w:lang w:eastAsia="ar-SA"/>
        </w:rPr>
        <w:t>,4,5</w:t>
      </w:r>
      <w:r w:rsidR="00AC7ED2">
        <w:rPr>
          <w:bCs/>
          <w:sz w:val="20"/>
          <w:szCs w:val="20"/>
          <w:lang w:eastAsia="ar-SA"/>
        </w:rPr>
        <w:t>,6</w:t>
      </w:r>
      <w:r w:rsidR="001F5886" w:rsidRPr="001F5886">
        <w:rPr>
          <w:bCs/>
          <w:sz w:val="20"/>
          <w:szCs w:val="20"/>
          <w:lang w:eastAsia="ar-SA"/>
        </w:rPr>
        <w:t xml:space="preserve"> </w:t>
      </w:r>
      <w:r w:rsidR="008371F1" w:rsidRPr="008371F1">
        <w:rPr>
          <w:bCs/>
          <w:sz w:val="20"/>
          <w:szCs w:val="20"/>
          <w:lang w:eastAsia="ar-SA"/>
        </w:rPr>
        <w:t xml:space="preserve">которые являются неотъемлемой частью </w:t>
      </w:r>
      <w:r>
        <w:rPr>
          <w:bCs/>
          <w:sz w:val="20"/>
          <w:szCs w:val="20"/>
          <w:lang w:eastAsia="ar-SA"/>
        </w:rPr>
        <w:t>Контракта.</w:t>
      </w:r>
    </w:p>
    <w:p w:rsidR="00BA040A" w:rsidRDefault="00BA040A" w:rsidP="008371F1">
      <w:pPr>
        <w:tabs>
          <w:tab w:val="left" w:pos="360"/>
        </w:tabs>
        <w:suppressAutoHyphens/>
        <w:spacing w:line="240" w:lineRule="auto"/>
        <w:ind w:firstLine="709"/>
        <w:rPr>
          <w:bCs/>
          <w:sz w:val="20"/>
          <w:szCs w:val="20"/>
          <w:lang w:eastAsia="ar-SA"/>
        </w:rPr>
      </w:pPr>
      <w:r>
        <w:rPr>
          <w:bCs/>
          <w:sz w:val="20"/>
          <w:szCs w:val="20"/>
          <w:lang w:eastAsia="ar-SA"/>
        </w:rPr>
        <w:t>3.2.12. Оплатить выполненную работу</w:t>
      </w:r>
      <w:r w:rsidR="008371F1" w:rsidRPr="008371F1">
        <w:rPr>
          <w:bCs/>
          <w:sz w:val="20"/>
          <w:szCs w:val="20"/>
          <w:lang w:eastAsia="ar-SA"/>
        </w:rPr>
        <w:t xml:space="preserve"> по цене, в порядке и в сроки, предусмотренные </w:t>
      </w:r>
      <w:r>
        <w:rPr>
          <w:bCs/>
          <w:sz w:val="20"/>
          <w:szCs w:val="20"/>
          <w:lang w:eastAsia="ar-SA"/>
        </w:rPr>
        <w:t>Контрактом</w:t>
      </w:r>
      <w:r w:rsidR="008371F1" w:rsidRPr="008371F1">
        <w:rPr>
          <w:bCs/>
          <w:sz w:val="20"/>
          <w:szCs w:val="20"/>
          <w:lang w:eastAsia="ar-SA"/>
        </w:rPr>
        <w:t>.</w:t>
      </w:r>
    </w:p>
    <w:p w:rsidR="00BA040A" w:rsidRDefault="00BA040A" w:rsidP="008371F1">
      <w:pPr>
        <w:tabs>
          <w:tab w:val="left" w:pos="360"/>
        </w:tabs>
        <w:suppressAutoHyphens/>
        <w:spacing w:line="240" w:lineRule="auto"/>
        <w:ind w:firstLine="709"/>
        <w:rPr>
          <w:bCs/>
          <w:sz w:val="20"/>
          <w:szCs w:val="20"/>
          <w:lang w:eastAsia="ar-SA"/>
        </w:rPr>
      </w:pPr>
      <w:r>
        <w:rPr>
          <w:bCs/>
          <w:sz w:val="20"/>
          <w:szCs w:val="20"/>
          <w:lang w:eastAsia="ar-SA"/>
        </w:rPr>
        <w:t xml:space="preserve">3.2.13. </w:t>
      </w:r>
      <w:r w:rsidR="008371F1" w:rsidRPr="008371F1">
        <w:rPr>
          <w:bCs/>
          <w:sz w:val="20"/>
          <w:szCs w:val="20"/>
          <w:lang w:eastAsia="ar-SA"/>
        </w:rPr>
        <w:t>Рассмотреть вопрос о целесообразности и порядке продолжения выполнения работ</w:t>
      </w:r>
      <w:r>
        <w:rPr>
          <w:bCs/>
          <w:sz w:val="20"/>
          <w:szCs w:val="20"/>
          <w:lang w:eastAsia="ar-SA"/>
        </w:rPr>
        <w:t>ы</w:t>
      </w:r>
      <w:r w:rsidR="008371F1" w:rsidRPr="008371F1">
        <w:rPr>
          <w:bCs/>
          <w:sz w:val="20"/>
          <w:szCs w:val="20"/>
          <w:lang w:eastAsia="ar-SA"/>
        </w:rPr>
        <w:t xml:space="preserve"> при получении информации от Подрядчика об обнаружении обстоятельств, которые могут оказать негативное влияние на годность или прочность результатов выполняемой Работы или создать невозможность их завершения в установленный срок.</w:t>
      </w:r>
    </w:p>
    <w:p w:rsidR="008371F1" w:rsidRPr="003D6DCC" w:rsidRDefault="00BA040A" w:rsidP="008371F1">
      <w:pPr>
        <w:tabs>
          <w:tab w:val="left" w:pos="360"/>
        </w:tabs>
        <w:suppressAutoHyphens/>
        <w:spacing w:line="240" w:lineRule="auto"/>
        <w:ind w:firstLine="709"/>
        <w:rPr>
          <w:bCs/>
          <w:sz w:val="20"/>
          <w:szCs w:val="20"/>
          <w:lang w:eastAsia="ar-SA"/>
        </w:rPr>
      </w:pPr>
      <w:r>
        <w:rPr>
          <w:bCs/>
          <w:sz w:val="20"/>
          <w:szCs w:val="20"/>
          <w:lang w:eastAsia="ar-SA"/>
        </w:rPr>
        <w:t xml:space="preserve">3.2.14. </w:t>
      </w:r>
      <w:r w:rsidR="008371F1" w:rsidRPr="008371F1">
        <w:rPr>
          <w:bCs/>
          <w:sz w:val="20"/>
          <w:szCs w:val="20"/>
          <w:lang w:eastAsia="ar-SA"/>
        </w:rPr>
        <w:t>Осуществлять контроль за соответствием выполняем</w:t>
      </w:r>
      <w:r>
        <w:rPr>
          <w:bCs/>
          <w:sz w:val="20"/>
          <w:szCs w:val="20"/>
          <w:lang w:eastAsia="ar-SA"/>
        </w:rPr>
        <w:t>ой</w:t>
      </w:r>
      <w:r w:rsidR="008371F1" w:rsidRPr="008371F1">
        <w:rPr>
          <w:bCs/>
          <w:sz w:val="20"/>
          <w:szCs w:val="20"/>
          <w:lang w:eastAsia="ar-SA"/>
        </w:rPr>
        <w:t xml:space="preserve"> Подрядчиком работ</w:t>
      </w:r>
      <w:r>
        <w:rPr>
          <w:bCs/>
          <w:sz w:val="20"/>
          <w:szCs w:val="20"/>
          <w:lang w:eastAsia="ar-SA"/>
        </w:rPr>
        <w:t>ы</w:t>
      </w:r>
      <w:r w:rsidR="008371F1" w:rsidRPr="008371F1">
        <w:rPr>
          <w:bCs/>
          <w:sz w:val="20"/>
          <w:szCs w:val="20"/>
          <w:lang w:eastAsia="ar-SA"/>
        </w:rPr>
        <w:t>.</w:t>
      </w:r>
    </w:p>
    <w:p w:rsidR="00D24D45" w:rsidRDefault="00D24D45" w:rsidP="00D24D45">
      <w:pPr>
        <w:suppressAutoHyphens/>
        <w:spacing w:line="240" w:lineRule="auto"/>
        <w:ind w:firstLine="709"/>
        <w:rPr>
          <w:b/>
          <w:bCs/>
          <w:sz w:val="20"/>
          <w:szCs w:val="20"/>
          <w:lang w:eastAsia="ar-SA"/>
        </w:rPr>
      </w:pPr>
      <w:r>
        <w:rPr>
          <w:b/>
          <w:bCs/>
          <w:sz w:val="20"/>
          <w:szCs w:val="20"/>
          <w:lang w:eastAsia="ar-SA"/>
        </w:rPr>
        <w:t xml:space="preserve">3.3. </w:t>
      </w:r>
      <w:r w:rsidRPr="00D24D45">
        <w:rPr>
          <w:b/>
          <w:bCs/>
          <w:sz w:val="20"/>
          <w:szCs w:val="20"/>
          <w:lang w:eastAsia="ar-SA"/>
        </w:rPr>
        <w:t>Условия об обязанностях подрядчика</w:t>
      </w:r>
      <w:r>
        <w:rPr>
          <w:b/>
          <w:bCs/>
          <w:sz w:val="20"/>
          <w:szCs w:val="20"/>
          <w:lang w:eastAsia="ar-SA"/>
        </w:rPr>
        <w:t>.</w:t>
      </w:r>
    </w:p>
    <w:p w:rsidR="00D24D45" w:rsidRDefault="00D24D45" w:rsidP="00D24D45">
      <w:pPr>
        <w:suppressAutoHyphens/>
        <w:spacing w:line="240" w:lineRule="auto"/>
        <w:ind w:firstLine="709"/>
        <w:rPr>
          <w:b/>
          <w:bCs/>
          <w:sz w:val="20"/>
          <w:szCs w:val="20"/>
          <w:lang w:eastAsia="ar-SA"/>
        </w:rPr>
      </w:pPr>
      <w:r>
        <w:rPr>
          <w:b/>
          <w:bCs/>
          <w:sz w:val="20"/>
          <w:szCs w:val="20"/>
          <w:lang w:eastAsia="ar-SA"/>
        </w:rPr>
        <w:t>Подрядчик обязан:</w:t>
      </w:r>
    </w:p>
    <w:p w:rsidR="00D24D45" w:rsidRDefault="00D24D45" w:rsidP="00D24D45">
      <w:pPr>
        <w:suppressAutoHyphens/>
        <w:spacing w:line="240" w:lineRule="auto"/>
        <w:ind w:firstLine="709"/>
        <w:rPr>
          <w:sz w:val="20"/>
          <w:szCs w:val="20"/>
          <w:lang w:eastAsia="ar-SA"/>
        </w:rPr>
      </w:pPr>
      <w:r>
        <w:rPr>
          <w:sz w:val="20"/>
          <w:szCs w:val="20"/>
          <w:lang w:eastAsia="ar-SA"/>
        </w:rPr>
        <w:t>3</w:t>
      </w:r>
      <w:r w:rsidRPr="00D24D45">
        <w:rPr>
          <w:sz w:val="20"/>
          <w:szCs w:val="20"/>
          <w:lang w:eastAsia="ar-SA"/>
        </w:rPr>
        <w:t>.3.1 Подрядчик обязуется принять на себя обязательства выпо</w:t>
      </w:r>
      <w:r>
        <w:rPr>
          <w:sz w:val="20"/>
          <w:szCs w:val="20"/>
          <w:lang w:eastAsia="ar-SA"/>
        </w:rPr>
        <w:t>лнить предусмотренную</w:t>
      </w:r>
      <w:r w:rsidRPr="00D24D45">
        <w:rPr>
          <w:sz w:val="20"/>
          <w:szCs w:val="20"/>
          <w:lang w:eastAsia="ar-SA"/>
        </w:rPr>
        <w:t xml:space="preserve"> </w:t>
      </w:r>
      <w:r>
        <w:rPr>
          <w:sz w:val="20"/>
          <w:szCs w:val="20"/>
          <w:lang w:eastAsia="ar-SA"/>
        </w:rPr>
        <w:t xml:space="preserve">Контрактом </w:t>
      </w:r>
      <w:r w:rsidRPr="0091095C">
        <w:rPr>
          <w:sz w:val="20"/>
          <w:szCs w:val="20"/>
          <w:lang w:eastAsia="ar-SA"/>
        </w:rPr>
        <w:t>работу по капитальному ремонту кровли здания пищеблока Литер В КГБУЗ «Краевая клиническая больница скорой медицинской помощи №2», расположенного по адресу: г. Барнаул, ул. Малахова, 53.</w:t>
      </w:r>
    </w:p>
    <w:p w:rsidR="00D24D45" w:rsidRPr="00D24D45" w:rsidRDefault="00D24D45" w:rsidP="0064679D">
      <w:pPr>
        <w:suppressAutoHyphens/>
        <w:spacing w:line="240" w:lineRule="auto"/>
        <w:ind w:firstLine="709"/>
        <w:rPr>
          <w:sz w:val="20"/>
          <w:szCs w:val="20"/>
          <w:lang w:eastAsia="ar-SA"/>
        </w:rPr>
      </w:pPr>
      <w:r>
        <w:rPr>
          <w:sz w:val="20"/>
          <w:szCs w:val="20"/>
          <w:lang w:eastAsia="ar-SA"/>
        </w:rPr>
        <w:t>3</w:t>
      </w:r>
      <w:r w:rsidRPr="00D24D45">
        <w:rPr>
          <w:sz w:val="20"/>
          <w:szCs w:val="20"/>
          <w:lang w:eastAsia="ar-SA"/>
        </w:rPr>
        <w:t>.3.2</w:t>
      </w:r>
      <w:r>
        <w:rPr>
          <w:sz w:val="20"/>
          <w:szCs w:val="20"/>
          <w:lang w:eastAsia="ar-SA"/>
        </w:rPr>
        <w:t>.</w:t>
      </w:r>
      <w:r w:rsidR="0091095C">
        <w:rPr>
          <w:sz w:val="20"/>
          <w:szCs w:val="20"/>
          <w:lang w:eastAsia="ar-SA"/>
        </w:rPr>
        <w:t xml:space="preserve"> </w:t>
      </w:r>
      <w:r w:rsidRPr="00D24D45">
        <w:rPr>
          <w:sz w:val="20"/>
          <w:szCs w:val="20"/>
          <w:lang w:eastAsia="ar-SA"/>
        </w:rPr>
        <w:t>Подр</w:t>
      </w:r>
      <w:r>
        <w:rPr>
          <w:sz w:val="20"/>
          <w:szCs w:val="20"/>
          <w:lang w:eastAsia="ar-SA"/>
        </w:rPr>
        <w:t>ядчик обязуется выполнить работу, указанную</w:t>
      </w:r>
      <w:r w:rsidRPr="00D24D45">
        <w:rPr>
          <w:sz w:val="20"/>
          <w:szCs w:val="20"/>
          <w:lang w:eastAsia="ar-SA"/>
        </w:rPr>
        <w:t xml:space="preserve"> в пункте </w:t>
      </w:r>
      <w:r>
        <w:rPr>
          <w:sz w:val="20"/>
          <w:szCs w:val="20"/>
          <w:lang w:eastAsia="ar-SA"/>
        </w:rPr>
        <w:t>1.1.</w:t>
      </w:r>
      <w:r w:rsidRPr="00D24D45">
        <w:rPr>
          <w:sz w:val="20"/>
          <w:szCs w:val="20"/>
          <w:lang w:eastAsia="ar-SA"/>
        </w:rPr>
        <w:t xml:space="preserve"> настоящего </w:t>
      </w:r>
      <w:r>
        <w:rPr>
          <w:sz w:val="20"/>
          <w:szCs w:val="20"/>
          <w:lang w:eastAsia="ar-SA"/>
        </w:rPr>
        <w:t xml:space="preserve">Контракта, в соответствии с </w:t>
      </w:r>
      <w:r w:rsidRPr="00D24D45">
        <w:rPr>
          <w:sz w:val="20"/>
          <w:szCs w:val="20"/>
          <w:lang w:eastAsia="ar-SA"/>
        </w:rPr>
        <w:t>документацией, определяющей объем, содержание работ</w:t>
      </w:r>
      <w:r>
        <w:rPr>
          <w:sz w:val="20"/>
          <w:szCs w:val="20"/>
          <w:lang w:eastAsia="ar-SA"/>
        </w:rPr>
        <w:t>ы</w:t>
      </w:r>
      <w:r w:rsidRPr="00D24D45">
        <w:rPr>
          <w:sz w:val="20"/>
          <w:szCs w:val="20"/>
          <w:lang w:eastAsia="ar-SA"/>
        </w:rPr>
        <w:t xml:space="preserve"> и другие предъявляемые к работам требования, которая является неотъемлемой частью </w:t>
      </w:r>
      <w:r>
        <w:rPr>
          <w:sz w:val="20"/>
          <w:szCs w:val="20"/>
          <w:lang w:eastAsia="ar-SA"/>
        </w:rPr>
        <w:t>Контракта</w:t>
      </w:r>
      <w:r w:rsidRPr="0064679D">
        <w:rPr>
          <w:sz w:val="20"/>
          <w:szCs w:val="20"/>
          <w:lang w:eastAsia="ar-SA"/>
        </w:rPr>
        <w:t>.</w:t>
      </w:r>
    </w:p>
    <w:p w:rsidR="00D24D45" w:rsidRPr="00D24D45" w:rsidRDefault="00D24D45" w:rsidP="00784DDE">
      <w:pPr>
        <w:tabs>
          <w:tab w:val="left" w:pos="360"/>
        </w:tabs>
        <w:suppressAutoHyphens/>
        <w:spacing w:line="240" w:lineRule="auto"/>
        <w:ind w:firstLine="709"/>
        <w:rPr>
          <w:sz w:val="20"/>
          <w:szCs w:val="20"/>
          <w:lang w:eastAsia="ar-SA"/>
        </w:rPr>
      </w:pPr>
      <w:r>
        <w:rPr>
          <w:sz w:val="20"/>
          <w:szCs w:val="20"/>
          <w:lang w:eastAsia="ar-SA"/>
        </w:rPr>
        <w:t>3</w:t>
      </w:r>
      <w:r w:rsidRPr="00D24D45">
        <w:rPr>
          <w:sz w:val="20"/>
          <w:szCs w:val="20"/>
          <w:lang w:eastAsia="ar-SA"/>
        </w:rPr>
        <w:t xml:space="preserve">.3.3. В течение 3 (трех) календарных дней со дня, следующего за днем получения от заказчика акта приема-передачи строительной площадки, а также документов, которые определены приложением к </w:t>
      </w:r>
      <w:r>
        <w:rPr>
          <w:sz w:val="20"/>
          <w:szCs w:val="20"/>
          <w:lang w:eastAsia="ar-SA"/>
        </w:rPr>
        <w:t>Контракту</w:t>
      </w:r>
      <w:r w:rsidRPr="00D24D45">
        <w:rPr>
          <w:sz w:val="20"/>
          <w:szCs w:val="20"/>
          <w:lang w:eastAsia="ar-SA"/>
        </w:rPr>
        <w:t>, являющимся его неотъемлемой частью, подписать указанный акт приема-передачи либо направить мотивированный отказ от его подписания с указанием причин такого отказа.</w:t>
      </w:r>
    </w:p>
    <w:p w:rsidR="00D24D45" w:rsidRPr="00D24D45" w:rsidRDefault="00D24D45" w:rsidP="00784DDE">
      <w:pPr>
        <w:tabs>
          <w:tab w:val="left" w:pos="360"/>
        </w:tabs>
        <w:suppressAutoHyphens/>
        <w:spacing w:line="240" w:lineRule="auto"/>
        <w:ind w:firstLine="709"/>
        <w:rPr>
          <w:sz w:val="20"/>
          <w:szCs w:val="20"/>
          <w:lang w:eastAsia="ar-SA"/>
        </w:rPr>
      </w:pPr>
      <w:r>
        <w:rPr>
          <w:sz w:val="20"/>
          <w:szCs w:val="20"/>
          <w:lang w:eastAsia="ar-SA"/>
        </w:rPr>
        <w:t>3</w:t>
      </w:r>
      <w:r w:rsidRPr="00D24D45">
        <w:rPr>
          <w:sz w:val="20"/>
          <w:szCs w:val="20"/>
          <w:lang w:eastAsia="ar-SA"/>
        </w:rPr>
        <w:t>.3.4</w:t>
      </w:r>
      <w:r>
        <w:rPr>
          <w:sz w:val="20"/>
          <w:szCs w:val="20"/>
          <w:lang w:eastAsia="ar-SA"/>
        </w:rPr>
        <w:t>. Выполнить работу</w:t>
      </w:r>
      <w:r w:rsidRPr="00D24D45">
        <w:rPr>
          <w:sz w:val="20"/>
          <w:szCs w:val="20"/>
          <w:lang w:eastAsia="ar-SA"/>
        </w:rPr>
        <w:t xml:space="preserve"> в сроки, установленные </w:t>
      </w:r>
      <w:r>
        <w:rPr>
          <w:sz w:val="20"/>
          <w:szCs w:val="20"/>
          <w:lang w:eastAsia="ar-SA"/>
        </w:rPr>
        <w:t>Контрактом</w:t>
      </w:r>
      <w:r w:rsidRPr="00D24D45">
        <w:rPr>
          <w:sz w:val="20"/>
          <w:szCs w:val="20"/>
          <w:lang w:eastAsia="ar-SA"/>
        </w:rPr>
        <w:t>.</w:t>
      </w:r>
    </w:p>
    <w:p w:rsidR="00D24D45" w:rsidRPr="00D24D45" w:rsidRDefault="00D24D45" w:rsidP="00784DDE">
      <w:pPr>
        <w:tabs>
          <w:tab w:val="left" w:pos="360"/>
        </w:tabs>
        <w:suppressAutoHyphens/>
        <w:spacing w:line="240" w:lineRule="auto"/>
        <w:ind w:firstLine="709"/>
        <w:rPr>
          <w:sz w:val="20"/>
          <w:szCs w:val="20"/>
          <w:lang w:eastAsia="ar-SA"/>
        </w:rPr>
      </w:pPr>
      <w:r>
        <w:rPr>
          <w:sz w:val="20"/>
          <w:szCs w:val="20"/>
          <w:lang w:eastAsia="ar-SA"/>
        </w:rPr>
        <w:t>3</w:t>
      </w:r>
      <w:r w:rsidRPr="00D24D45">
        <w:rPr>
          <w:sz w:val="20"/>
          <w:szCs w:val="20"/>
          <w:lang w:eastAsia="ar-SA"/>
        </w:rPr>
        <w:t>.3.5. Обеспечить безопасность работ</w:t>
      </w:r>
      <w:r>
        <w:rPr>
          <w:sz w:val="20"/>
          <w:szCs w:val="20"/>
          <w:lang w:eastAsia="ar-SA"/>
        </w:rPr>
        <w:t>ы</w:t>
      </w:r>
      <w:r w:rsidRPr="00D24D45">
        <w:rPr>
          <w:sz w:val="20"/>
          <w:szCs w:val="20"/>
          <w:lang w:eastAsia="ar-SA"/>
        </w:rPr>
        <w:t xml:space="preserve"> для третьих лиц и окружающей среды, выполнение требований безопасности труда</w:t>
      </w:r>
      <w:r>
        <w:rPr>
          <w:sz w:val="20"/>
          <w:szCs w:val="20"/>
          <w:lang w:eastAsia="ar-SA"/>
        </w:rPr>
        <w:t>.</w:t>
      </w:r>
    </w:p>
    <w:p w:rsidR="00D24D45" w:rsidRPr="00D24D45" w:rsidRDefault="00D24D45" w:rsidP="00784DDE">
      <w:pPr>
        <w:tabs>
          <w:tab w:val="left" w:pos="360"/>
        </w:tabs>
        <w:suppressAutoHyphens/>
        <w:spacing w:line="240" w:lineRule="auto"/>
        <w:ind w:firstLine="709"/>
        <w:rPr>
          <w:sz w:val="20"/>
          <w:szCs w:val="20"/>
          <w:lang w:eastAsia="ar-SA"/>
        </w:rPr>
      </w:pPr>
      <w:r>
        <w:rPr>
          <w:sz w:val="20"/>
          <w:szCs w:val="20"/>
          <w:lang w:eastAsia="ar-SA"/>
        </w:rPr>
        <w:lastRenderedPageBreak/>
        <w:t>3</w:t>
      </w:r>
      <w:r w:rsidRPr="00D24D45">
        <w:rPr>
          <w:sz w:val="20"/>
          <w:szCs w:val="20"/>
          <w:lang w:eastAsia="ar-SA"/>
        </w:rPr>
        <w:t>.</w:t>
      </w:r>
      <w:r w:rsidR="007855F2">
        <w:rPr>
          <w:sz w:val="20"/>
          <w:szCs w:val="20"/>
          <w:lang w:eastAsia="ar-SA"/>
        </w:rPr>
        <w:t>3.6. Обеспечить представителям З</w:t>
      </w:r>
      <w:r w:rsidRPr="00D24D45">
        <w:rPr>
          <w:sz w:val="20"/>
          <w:szCs w:val="20"/>
          <w:lang w:eastAsia="ar-SA"/>
        </w:rPr>
        <w:t xml:space="preserve">аказчика возможность осуществлять контроль за исполнением подрядчиком условий </w:t>
      </w:r>
      <w:r>
        <w:rPr>
          <w:sz w:val="20"/>
          <w:szCs w:val="20"/>
          <w:lang w:eastAsia="ar-SA"/>
        </w:rPr>
        <w:t>Контракта</w:t>
      </w:r>
      <w:r w:rsidRPr="00D24D45">
        <w:rPr>
          <w:sz w:val="20"/>
          <w:szCs w:val="20"/>
          <w:lang w:eastAsia="ar-SA"/>
        </w:rPr>
        <w:t>.</w:t>
      </w:r>
    </w:p>
    <w:p w:rsidR="00D24D45" w:rsidRPr="00D24D45" w:rsidRDefault="00D24D45" w:rsidP="00784DDE">
      <w:pPr>
        <w:tabs>
          <w:tab w:val="left" w:pos="360"/>
        </w:tabs>
        <w:suppressAutoHyphens/>
        <w:spacing w:line="240" w:lineRule="auto"/>
        <w:ind w:firstLine="709"/>
        <w:rPr>
          <w:sz w:val="20"/>
          <w:szCs w:val="20"/>
          <w:lang w:eastAsia="ar-SA"/>
        </w:rPr>
      </w:pPr>
      <w:r>
        <w:rPr>
          <w:sz w:val="20"/>
          <w:szCs w:val="20"/>
          <w:lang w:eastAsia="ar-SA"/>
        </w:rPr>
        <w:t>3</w:t>
      </w:r>
      <w:r w:rsidR="007855F2">
        <w:rPr>
          <w:sz w:val="20"/>
          <w:szCs w:val="20"/>
          <w:lang w:eastAsia="ar-SA"/>
        </w:rPr>
        <w:t>.3.7. Информировать З</w:t>
      </w:r>
      <w:r w:rsidRPr="00D24D45">
        <w:rPr>
          <w:sz w:val="20"/>
          <w:szCs w:val="20"/>
          <w:lang w:eastAsia="ar-SA"/>
        </w:rPr>
        <w:t>аказчика обо всех происшествиях на объекте капитального строительства, в том числе об авариях или о возникновении угрозы аварии на объекте капитального строительства, о несчастных случаях на объекте капитального строительства, повлекших причинение вреда жизни и (или) здоровью работников под</w:t>
      </w:r>
      <w:r>
        <w:rPr>
          <w:sz w:val="20"/>
          <w:szCs w:val="20"/>
          <w:lang w:eastAsia="ar-SA"/>
        </w:rPr>
        <w:t>рядчика и иных лиц, в течение 12</w:t>
      </w:r>
      <w:r w:rsidRPr="00D24D45">
        <w:rPr>
          <w:sz w:val="20"/>
          <w:szCs w:val="20"/>
          <w:lang w:eastAsia="ar-SA"/>
        </w:rPr>
        <w:t xml:space="preserve"> часов с момента, когда возникновение аварии или несчастного случая либо угроза аварии или несчастного случая стали известны или должны были быть известны подрядчику.</w:t>
      </w:r>
    </w:p>
    <w:p w:rsidR="00D24D45" w:rsidRPr="00D24D45" w:rsidRDefault="00D24D45" w:rsidP="00784DDE">
      <w:pPr>
        <w:tabs>
          <w:tab w:val="left" w:pos="360"/>
        </w:tabs>
        <w:suppressAutoHyphens/>
        <w:spacing w:line="240" w:lineRule="auto"/>
        <w:ind w:firstLine="709"/>
        <w:rPr>
          <w:sz w:val="20"/>
          <w:szCs w:val="20"/>
          <w:lang w:eastAsia="ar-SA"/>
        </w:rPr>
      </w:pPr>
      <w:r>
        <w:rPr>
          <w:sz w:val="20"/>
          <w:szCs w:val="20"/>
          <w:lang w:eastAsia="ar-SA"/>
        </w:rPr>
        <w:t>3</w:t>
      </w:r>
      <w:r w:rsidRPr="00D24D45">
        <w:rPr>
          <w:sz w:val="20"/>
          <w:szCs w:val="20"/>
          <w:lang w:eastAsia="ar-SA"/>
        </w:rPr>
        <w:t>.3.8. Обеспечить устранение выявленных недостатков и не приступать к продолжению работ</w:t>
      </w:r>
      <w:r>
        <w:rPr>
          <w:sz w:val="20"/>
          <w:szCs w:val="20"/>
          <w:lang w:eastAsia="ar-SA"/>
        </w:rPr>
        <w:t>ы</w:t>
      </w:r>
      <w:r w:rsidRPr="00D24D45">
        <w:rPr>
          <w:sz w:val="20"/>
          <w:szCs w:val="20"/>
          <w:lang w:eastAsia="ar-SA"/>
        </w:rPr>
        <w:t xml:space="preserve"> до составления актов об устранении выявленных недостатков.</w:t>
      </w:r>
    </w:p>
    <w:p w:rsidR="00D24D45" w:rsidRPr="00D24D45" w:rsidRDefault="00D24D45" w:rsidP="00784DDE">
      <w:pPr>
        <w:tabs>
          <w:tab w:val="left" w:pos="360"/>
        </w:tabs>
        <w:suppressAutoHyphens/>
        <w:spacing w:line="240" w:lineRule="auto"/>
        <w:ind w:firstLine="709"/>
        <w:rPr>
          <w:sz w:val="20"/>
          <w:szCs w:val="20"/>
          <w:lang w:eastAsia="ar-SA"/>
        </w:rPr>
      </w:pPr>
      <w:r>
        <w:rPr>
          <w:sz w:val="20"/>
          <w:szCs w:val="20"/>
          <w:lang w:eastAsia="ar-SA"/>
        </w:rPr>
        <w:t>3</w:t>
      </w:r>
      <w:r w:rsidRPr="00D24D45">
        <w:rPr>
          <w:sz w:val="20"/>
          <w:szCs w:val="20"/>
          <w:lang w:eastAsia="ar-SA"/>
        </w:rPr>
        <w:t>.3.9. Устранять за свой счет выявленные в ходе приемки выполненн</w:t>
      </w:r>
      <w:r>
        <w:rPr>
          <w:sz w:val="20"/>
          <w:szCs w:val="20"/>
          <w:lang w:eastAsia="ar-SA"/>
        </w:rPr>
        <w:t>ой</w:t>
      </w:r>
      <w:r w:rsidRPr="00D24D45">
        <w:rPr>
          <w:sz w:val="20"/>
          <w:szCs w:val="20"/>
          <w:lang w:eastAsia="ar-SA"/>
        </w:rPr>
        <w:t xml:space="preserve"> работ</w:t>
      </w:r>
      <w:r>
        <w:rPr>
          <w:sz w:val="20"/>
          <w:szCs w:val="20"/>
          <w:lang w:eastAsia="ar-SA"/>
        </w:rPr>
        <w:t>ы</w:t>
      </w:r>
      <w:r w:rsidR="00F8465F">
        <w:rPr>
          <w:sz w:val="20"/>
          <w:szCs w:val="20"/>
          <w:lang w:eastAsia="ar-SA"/>
        </w:rPr>
        <w:t xml:space="preserve"> </w:t>
      </w:r>
      <w:r w:rsidRPr="00D24D45">
        <w:rPr>
          <w:sz w:val="20"/>
          <w:szCs w:val="20"/>
          <w:lang w:eastAsia="ar-SA"/>
        </w:rPr>
        <w:t xml:space="preserve">и (или) обнаруженные в пределах предусмотренных </w:t>
      </w:r>
      <w:r>
        <w:rPr>
          <w:sz w:val="20"/>
          <w:szCs w:val="20"/>
          <w:lang w:eastAsia="ar-SA"/>
        </w:rPr>
        <w:t>Контрактом</w:t>
      </w:r>
      <w:r w:rsidRPr="00D24D45">
        <w:rPr>
          <w:sz w:val="20"/>
          <w:szCs w:val="20"/>
          <w:lang w:eastAsia="ar-SA"/>
        </w:rPr>
        <w:t xml:space="preserve"> гарантийных сроков на результат работ</w:t>
      </w:r>
      <w:r>
        <w:rPr>
          <w:sz w:val="20"/>
          <w:szCs w:val="20"/>
          <w:lang w:eastAsia="ar-SA"/>
        </w:rPr>
        <w:t>ы</w:t>
      </w:r>
      <w:r w:rsidRPr="00D24D45">
        <w:rPr>
          <w:sz w:val="20"/>
          <w:szCs w:val="20"/>
          <w:lang w:eastAsia="ar-SA"/>
        </w:rPr>
        <w:t xml:space="preserve"> недостатки (дефекты) работ, возникшие вследствие невыполнения и (или) ненадлежащего выполнения работ</w:t>
      </w:r>
      <w:r w:rsidR="00990F20">
        <w:rPr>
          <w:sz w:val="20"/>
          <w:szCs w:val="20"/>
          <w:lang w:eastAsia="ar-SA"/>
        </w:rPr>
        <w:t>ы</w:t>
      </w:r>
      <w:r w:rsidRPr="00D24D45">
        <w:rPr>
          <w:sz w:val="20"/>
          <w:szCs w:val="20"/>
          <w:lang w:eastAsia="ar-SA"/>
        </w:rPr>
        <w:t xml:space="preserve"> подрядчиком и (или) третьими лицами, привлеченными им для выполнения работ</w:t>
      </w:r>
      <w:r w:rsidR="00990F20">
        <w:rPr>
          <w:sz w:val="20"/>
          <w:szCs w:val="20"/>
          <w:lang w:eastAsia="ar-SA"/>
        </w:rPr>
        <w:t>ы</w:t>
      </w:r>
      <w:r w:rsidRPr="00D24D45">
        <w:rPr>
          <w:sz w:val="20"/>
          <w:szCs w:val="20"/>
          <w:lang w:eastAsia="ar-SA"/>
        </w:rPr>
        <w:t>,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 xml:space="preserve">.3.10. Не </w:t>
      </w:r>
      <w:r w:rsidR="001914A2">
        <w:rPr>
          <w:sz w:val="20"/>
          <w:szCs w:val="20"/>
          <w:lang w:eastAsia="ar-SA"/>
        </w:rPr>
        <w:t xml:space="preserve">позднее </w:t>
      </w:r>
      <w:r w:rsidR="001914A2" w:rsidRPr="001914A2">
        <w:rPr>
          <w:sz w:val="20"/>
          <w:szCs w:val="20"/>
          <w:lang w:eastAsia="ar-SA"/>
        </w:rPr>
        <w:t xml:space="preserve">10-го рабочего </w:t>
      </w:r>
      <w:r w:rsidR="00D24D45" w:rsidRPr="00E3011E">
        <w:rPr>
          <w:sz w:val="20"/>
          <w:szCs w:val="20"/>
          <w:lang w:eastAsia="ar-SA"/>
        </w:rPr>
        <w:t>со</w:t>
      </w:r>
      <w:r w:rsidR="00D24D45" w:rsidRPr="00D24D45">
        <w:rPr>
          <w:sz w:val="20"/>
          <w:szCs w:val="20"/>
          <w:lang w:eastAsia="ar-SA"/>
        </w:rPr>
        <w:t xml:space="preserve"> дня завершения работ</w:t>
      </w:r>
      <w:r>
        <w:rPr>
          <w:sz w:val="20"/>
          <w:szCs w:val="20"/>
          <w:lang w:eastAsia="ar-SA"/>
        </w:rPr>
        <w:t>ы</w:t>
      </w:r>
      <w:r w:rsidR="00D24D45" w:rsidRPr="00D24D45">
        <w:rPr>
          <w:sz w:val="20"/>
          <w:szCs w:val="20"/>
          <w:lang w:eastAsia="ar-SA"/>
        </w:rPr>
        <w:t xml:space="preserve"> освободить строительную площадку от временных строений и сооружений,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.3.11. Выполнить вс</w:t>
      </w:r>
      <w:r>
        <w:rPr>
          <w:sz w:val="20"/>
          <w:szCs w:val="20"/>
          <w:lang w:eastAsia="ar-SA"/>
        </w:rPr>
        <w:t xml:space="preserve">ю </w:t>
      </w:r>
      <w:r w:rsidRPr="00843249">
        <w:rPr>
          <w:sz w:val="20"/>
          <w:szCs w:val="20"/>
          <w:lang w:eastAsia="ar-SA"/>
        </w:rPr>
        <w:t>работу</w:t>
      </w:r>
      <w:r w:rsidR="00D24D45" w:rsidRPr="00843249">
        <w:rPr>
          <w:sz w:val="20"/>
          <w:szCs w:val="20"/>
          <w:lang w:eastAsia="ar-SA"/>
        </w:rPr>
        <w:t xml:space="preserve"> в соответствии с </w:t>
      </w:r>
      <w:r w:rsidR="00843249" w:rsidRPr="00843249">
        <w:rPr>
          <w:sz w:val="20"/>
          <w:szCs w:val="20"/>
          <w:lang w:eastAsia="ar-SA"/>
        </w:rPr>
        <w:t>приложением(</w:t>
      </w:r>
      <w:proofErr w:type="spellStart"/>
      <w:r w:rsidR="00843249" w:rsidRPr="00843249">
        <w:rPr>
          <w:sz w:val="20"/>
          <w:szCs w:val="20"/>
          <w:lang w:eastAsia="ar-SA"/>
        </w:rPr>
        <w:t>ями</w:t>
      </w:r>
      <w:proofErr w:type="spellEnd"/>
      <w:r w:rsidR="00843249" w:rsidRPr="00843249">
        <w:rPr>
          <w:sz w:val="20"/>
          <w:szCs w:val="20"/>
          <w:lang w:eastAsia="ar-SA"/>
        </w:rPr>
        <w:t xml:space="preserve">) </w:t>
      </w:r>
      <w:r w:rsidR="00843249">
        <w:rPr>
          <w:sz w:val="20"/>
          <w:szCs w:val="20"/>
          <w:lang w:eastAsia="ar-SA"/>
        </w:rPr>
        <w:t>№ 1, 2, 3, 4</w:t>
      </w:r>
      <w:r w:rsidR="00AC7ED2">
        <w:rPr>
          <w:sz w:val="20"/>
          <w:szCs w:val="20"/>
          <w:lang w:eastAsia="ar-SA"/>
        </w:rPr>
        <w:t>, 5, 6</w:t>
      </w:r>
      <w:r w:rsidR="00843249" w:rsidRPr="00843249">
        <w:rPr>
          <w:sz w:val="20"/>
          <w:szCs w:val="20"/>
          <w:lang w:eastAsia="ar-SA"/>
        </w:rPr>
        <w:t xml:space="preserve"> к Контракту</w:t>
      </w:r>
      <w:r w:rsidR="00D24D45" w:rsidRPr="00843249">
        <w:rPr>
          <w:sz w:val="20"/>
          <w:szCs w:val="20"/>
          <w:lang w:eastAsia="ar-SA"/>
        </w:rPr>
        <w:t>,</w:t>
      </w:r>
      <w:r w:rsidR="00D24D45" w:rsidRPr="00D24D45">
        <w:rPr>
          <w:sz w:val="20"/>
          <w:szCs w:val="20"/>
          <w:lang w:eastAsia="ar-SA"/>
        </w:rPr>
        <w:t xml:space="preserve"> которые являются неотъемлемой частью и условиями настоящего </w:t>
      </w:r>
      <w:r w:rsidR="00D24D45">
        <w:rPr>
          <w:sz w:val="20"/>
          <w:szCs w:val="20"/>
          <w:lang w:eastAsia="ar-SA"/>
        </w:rPr>
        <w:t>Контракта</w:t>
      </w:r>
      <w:r w:rsidR="00D24D45" w:rsidRPr="00D24D45">
        <w:rPr>
          <w:sz w:val="20"/>
          <w:szCs w:val="20"/>
          <w:lang w:eastAsia="ar-SA"/>
        </w:rPr>
        <w:t xml:space="preserve">, с надлежащим качеством, в объеме и в сроки, предусмотренные </w:t>
      </w:r>
      <w:r w:rsidR="00D24D45">
        <w:rPr>
          <w:sz w:val="20"/>
          <w:szCs w:val="20"/>
          <w:lang w:eastAsia="ar-SA"/>
        </w:rPr>
        <w:t>Контрактом</w:t>
      </w:r>
      <w:r w:rsidR="00D24D45" w:rsidRPr="00D24D45">
        <w:rPr>
          <w:sz w:val="20"/>
          <w:szCs w:val="20"/>
          <w:lang w:eastAsia="ar-SA"/>
        </w:rPr>
        <w:t>, с соблюдением технологии и качества выполняемых работ, используемых материалов и оборудования, требований и норм законодательства Российской Федерации, регулирующего выполнение данного вида Работ, и сдать работу Заказчику с оформлением документа о приёмке, в соответствии с ч.13 ст. 94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rsidR="00990F20"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.3.12. Обеспечить выполнение, качество и результат работ в соответствии с требованиями Гражданского кодекса РФ,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СНиП, СанПиН, ГОСТ, технических условий, с требованиями пожарной безопасности, охраны труда, технических регламентов, действующих норм и правил, других нормативных документов, установленных законодательством РФ, а также с требованиями органов государственного надзора. Подрядчик в своей деятельности руководствуется и в обязательном порядке исполняет действующие правила по безопасному ведению работ и охране труда, разрабатывает внутренние правила безопасного ведения всех предусмотренных проектом работ, представляющих повышенную опасность и требующих обеспечения максимальной безопасности. Все используемые в производстве работ строительные машины, механизмы, инструмент, грузоподъемные механизмы и автотранспортные средства должны отвечать установленным требованиям по безопасности, иметь паспорта или иные документы проверки технического состояния и разрешенных сроков эксплуатации. Подрядчик обязан незамедлительно уведомить представителя Заказчика о любом происшествии на Объекте, в том числе повреждений или гибели имущества, гибели или увечья персонала и принимаемых мерах по скорейшему устр</w:t>
      </w:r>
      <w:r>
        <w:rPr>
          <w:sz w:val="20"/>
          <w:szCs w:val="20"/>
          <w:lang w:eastAsia="ar-SA"/>
        </w:rPr>
        <w:t>анению последствий происшествия</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 xml:space="preserve">.3.13. Использовать строительные материалы, комплектующие и конструктивные элементы, соответствующие требованиям ГОСТ, техническим условиям и другим нормативным документам, установленным законодательством РФ (в том числе Федеральному закону от 23.11.2009 № 261-ФЗ «Об энергосбережении и о повышении </w:t>
      </w:r>
      <w:proofErr w:type="gramStart"/>
      <w:r w:rsidR="00D24D45" w:rsidRPr="00D24D45">
        <w:rPr>
          <w:sz w:val="20"/>
          <w:szCs w:val="20"/>
          <w:lang w:eastAsia="ar-SA"/>
        </w:rPr>
        <w:t>энергетической эффективности</w:t>
      </w:r>
      <w:proofErr w:type="gramEnd"/>
      <w:r w:rsidR="00D24D45" w:rsidRPr="00D24D45">
        <w:rPr>
          <w:sz w:val="20"/>
          <w:szCs w:val="20"/>
          <w:lang w:eastAsia="ar-SA"/>
        </w:rPr>
        <w:t xml:space="preserve"> и о внесении изменений в отдельные законодательные акты Российской Федерации»). Используемые строительные материалы, комплектующие и конструктивные элементы должны быть новые (не бывшие в употреблении, не прошедшие ремонт, в том числе восстановление, замену составных частей, восстановление потребительских свойств), ранее не используемые, разрешенные для применения (использования) на территории Российской Федерации, имеющие </w:t>
      </w:r>
      <w:proofErr w:type="gramStart"/>
      <w:r w:rsidR="00D24D45" w:rsidRPr="00D24D45">
        <w:rPr>
          <w:sz w:val="20"/>
          <w:szCs w:val="20"/>
          <w:lang w:eastAsia="ar-SA"/>
        </w:rPr>
        <w:t>все документы</w:t>
      </w:r>
      <w:proofErr w:type="gramEnd"/>
      <w:r w:rsidR="00D24D45" w:rsidRPr="00D24D45">
        <w:rPr>
          <w:sz w:val="20"/>
          <w:szCs w:val="20"/>
          <w:lang w:eastAsia="ar-SA"/>
        </w:rPr>
        <w:t xml:space="preserve"> установленные законодательством РФ, в том числе удостоверяющие их происхождение, качество и безопасность.</w:t>
      </w:r>
    </w:p>
    <w:p w:rsidR="00D24D45" w:rsidRPr="00D24D45" w:rsidRDefault="00D24D45" w:rsidP="00784DDE">
      <w:pPr>
        <w:tabs>
          <w:tab w:val="left" w:pos="360"/>
        </w:tabs>
        <w:suppressAutoHyphens/>
        <w:spacing w:line="240" w:lineRule="auto"/>
        <w:ind w:firstLine="709"/>
        <w:rPr>
          <w:sz w:val="20"/>
          <w:szCs w:val="20"/>
          <w:lang w:eastAsia="ar-SA"/>
        </w:rPr>
      </w:pPr>
      <w:r w:rsidRPr="00D24D45">
        <w:rPr>
          <w:sz w:val="20"/>
          <w:szCs w:val="20"/>
          <w:lang w:eastAsia="ar-SA"/>
        </w:rPr>
        <w:t>До начала выполнения работ</w:t>
      </w:r>
      <w:r w:rsidR="00990F20">
        <w:rPr>
          <w:sz w:val="20"/>
          <w:szCs w:val="20"/>
          <w:lang w:eastAsia="ar-SA"/>
        </w:rPr>
        <w:t>ы</w:t>
      </w:r>
      <w:r w:rsidRPr="00D24D45">
        <w:rPr>
          <w:sz w:val="20"/>
          <w:szCs w:val="20"/>
          <w:lang w:eastAsia="ar-SA"/>
        </w:rPr>
        <w:t xml:space="preserve"> по </w:t>
      </w:r>
      <w:r>
        <w:rPr>
          <w:sz w:val="20"/>
          <w:szCs w:val="20"/>
          <w:lang w:eastAsia="ar-SA"/>
        </w:rPr>
        <w:t>Контракту</w:t>
      </w:r>
      <w:r w:rsidRPr="00D24D45">
        <w:rPr>
          <w:sz w:val="20"/>
          <w:szCs w:val="20"/>
          <w:lang w:eastAsia="ar-SA"/>
        </w:rPr>
        <w:t>, оградить строительную площадку и опасные зоны работ за ее пределами в соответствии с требованиями нормативных документов. В течение 5 рабочих дней с даты получения строительной площадки подготовить и передать Заказчику Акт о соответствии выполненных внеплощадочных и внутриплощадочных подготовительных работ требованиям безопасности труда, готовности Объекта к началу работ</w:t>
      </w:r>
      <w:r w:rsidR="00990F20">
        <w:rPr>
          <w:sz w:val="20"/>
          <w:szCs w:val="20"/>
          <w:lang w:eastAsia="ar-SA"/>
        </w:rPr>
        <w:t>ы</w:t>
      </w:r>
      <w:r w:rsidRPr="00D24D45">
        <w:rPr>
          <w:sz w:val="20"/>
          <w:szCs w:val="20"/>
          <w:lang w:eastAsia="ar-SA"/>
        </w:rPr>
        <w:t>. Обеспечить комплектацию объекта материалами, оборудованием, изделиями, имеющими соответствующие сертификаты, технические паспорта и другие документы, удостоверяющие их качество.</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 xml:space="preserve">.3.14. Обеспечить содержание и ежедневную уборку строительной площадки и прилегающей территории с соблюдением норм технической безопасности, пожарной и производственной санитарии, норм и требований по охране окружающей среды. </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lastRenderedPageBreak/>
        <w:t>3</w:t>
      </w:r>
      <w:r w:rsidR="00D24D45" w:rsidRPr="00D24D45">
        <w:rPr>
          <w:sz w:val="20"/>
          <w:szCs w:val="20"/>
          <w:lang w:eastAsia="ar-SA"/>
        </w:rPr>
        <w:t>.3.15. Нести риск случайной гибели или случайного повреждения результата выполненной работы до ее приемки Заказчиком.</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 xml:space="preserve">.3.16. Безвозмездно устранить по требованию Заказчика в согласованные сроки, но не превышающие 10 (десять) календарных дней, все выявленные недостатки, если в процессе выполнения работы Подрядчик допустил отступления от условий </w:t>
      </w:r>
      <w:r w:rsidR="00D24D45">
        <w:rPr>
          <w:sz w:val="20"/>
          <w:szCs w:val="20"/>
          <w:lang w:eastAsia="ar-SA"/>
        </w:rPr>
        <w:t>Контракта</w:t>
      </w:r>
      <w:r w:rsidR="00D24D45" w:rsidRPr="00D24D45">
        <w:rPr>
          <w:sz w:val="20"/>
          <w:szCs w:val="20"/>
          <w:lang w:eastAsia="ar-SA"/>
        </w:rPr>
        <w:t>, ухудшившие качество работы.</w:t>
      </w:r>
    </w:p>
    <w:p w:rsidR="00990F20"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 xml:space="preserve">.3.17. Предоставлять по первому требованию Заказчика информацию и документацию, связанные с выполнением </w:t>
      </w:r>
      <w:r w:rsidR="00D24D45">
        <w:rPr>
          <w:sz w:val="20"/>
          <w:szCs w:val="20"/>
          <w:lang w:eastAsia="ar-SA"/>
        </w:rPr>
        <w:t>Контракта</w:t>
      </w:r>
      <w:r w:rsidR="00D24D45" w:rsidRPr="00D24D45">
        <w:rPr>
          <w:sz w:val="20"/>
          <w:szCs w:val="20"/>
          <w:lang w:eastAsia="ar-SA"/>
        </w:rPr>
        <w:t>. Все используемые Подрядчиком материалы, оборудование, изделия должны иметь соответствующие сертификаты, технические паспорта и другие документы, удостоверяющие их качество. Копии сертификатов должны быть представлены Заказчику в течение 3 (трех) календарных дней с даты предъявления письменного требования об этом Заказчика.</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.3.18. Немедленно письменно предупредить Заказчика и до получения от него указаний приостановить работу при обнаружении непригодности или недоброкачественности технической документации, возможных неблагоприятных для Заказчика последствий выполнения его указаний о способе исполнения работы,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.3.19. Исполнять полученные в ходе работ</w:t>
      </w:r>
      <w:r>
        <w:rPr>
          <w:sz w:val="20"/>
          <w:szCs w:val="20"/>
          <w:lang w:eastAsia="ar-SA"/>
        </w:rPr>
        <w:t>ы</w:t>
      </w:r>
      <w:r w:rsidR="00D24D45" w:rsidRPr="00D24D45">
        <w:rPr>
          <w:sz w:val="20"/>
          <w:szCs w:val="20"/>
          <w:lang w:eastAsia="ar-SA"/>
        </w:rPr>
        <w:t xml:space="preserve"> законные и обоснованные требования Заказчика. Отвечать на требования в письменном виде в течение 3 (трёх) календарных дней со дня их получения.</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.3.20. В случае привлечения субподрядчиков не позднее одного календарного дня письменно уведомить Заказчика о привлечении субподрядчиков.</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 xml:space="preserve">.3.21. При необходимости, а также в случае проведения экспертизы, предоставлять в течение 2 календарных дней дополнительные материалы (документы, информацию и т.д.), относящиеся к условиям исполнения </w:t>
      </w:r>
      <w:r w:rsidR="00D24D45">
        <w:rPr>
          <w:sz w:val="20"/>
          <w:szCs w:val="20"/>
          <w:lang w:eastAsia="ar-SA"/>
        </w:rPr>
        <w:t>Контракта</w:t>
      </w:r>
      <w:r w:rsidR="00D24D45" w:rsidRPr="00D24D45">
        <w:rPr>
          <w:sz w:val="20"/>
          <w:szCs w:val="20"/>
          <w:lang w:eastAsia="ar-SA"/>
        </w:rPr>
        <w:t>.</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 xml:space="preserve">.3.22. Обеспечивать надлежащее обеспечение исполнения </w:t>
      </w:r>
      <w:r w:rsidR="00D24D45">
        <w:rPr>
          <w:sz w:val="20"/>
          <w:szCs w:val="20"/>
          <w:lang w:eastAsia="ar-SA"/>
        </w:rPr>
        <w:t>Контракта</w:t>
      </w:r>
      <w:r w:rsidR="00D24D45" w:rsidRPr="00D24D45">
        <w:rPr>
          <w:sz w:val="20"/>
          <w:szCs w:val="20"/>
          <w:lang w:eastAsia="ar-SA"/>
        </w:rPr>
        <w:t xml:space="preserve"> в соответствии с требованиями действующего законодательства РФ. Нарушение сроков выполнения работ, является основанием для выставления штрафных санкций в соответствие с </w:t>
      </w:r>
      <w:r>
        <w:rPr>
          <w:sz w:val="20"/>
          <w:szCs w:val="20"/>
          <w:lang w:eastAsia="ar-SA"/>
        </w:rPr>
        <w:t>условиями</w:t>
      </w:r>
      <w:r w:rsidR="00D24D45" w:rsidRPr="00D24D45">
        <w:rPr>
          <w:sz w:val="20"/>
          <w:szCs w:val="20"/>
          <w:lang w:eastAsia="ar-SA"/>
        </w:rPr>
        <w:t xml:space="preserve"> </w:t>
      </w:r>
      <w:r w:rsidR="00D24D45">
        <w:rPr>
          <w:sz w:val="20"/>
          <w:szCs w:val="20"/>
          <w:lang w:eastAsia="ar-SA"/>
        </w:rPr>
        <w:t>Контракта</w:t>
      </w:r>
      <w:r w:rsidR="00D24D45" w:rsidRPr="00D24D45">
        <w:rPr>
          <w:sz w:val="20"/>
          <w:szCs w:val="20"/>
          <w:lang w:eastAsia="ar-SA"/>
        </w:rPr>
        <w:t>.</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.3.23 Осуществлять еженедельный вывоз мусора.</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 xml:space="preserve">.3.24. На протяжении всего срока действия </w:t>
      </w:r>
      <w:r w:rsidR="00D24D45">
        <w:rPr>
          <w:sz w:val="20"/>
          <w:szCs w:val="20"/>
          <w:lang w:eastAsia="ar-SA"/>
        </w:rPr>
        <w:t>Контракта</w:t>
      </w:r>
      <w:r w:rsidR="00D24D45" w:rsidRPr="00D24D45">
        <w:rPr>
          <w:sz w:val="20"/>
          <w:szCs w:val="20"/>
          <w:lang w:eastAsia="ar-SA"/>
        </w:rPr>
        <w:t xml:space="preserve"> нести перед Заказчиком ответственность по рекламациям, финансовым потерям, ущербу, ошибочным действиям, которые произошли по вине, небрежности или недосмотру Подрядчика.</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.3.25. До подписания документа о приемки все материальные ценности, находящиеся на объекте, смонтированное оборудование, находятся в ведении (управлении) Подрядчика, за которые он несет полную ответственность, в частности за риск их уничтожения и повреждения.</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 xml:space="preserve">.3.26 Обеспечить возможность осуществления контроля Заказчиком за исполнением </w:t>
      </w:r>
      <w:r w:rsidR="00D24D45">
        <w:rPr>
          <w:sz w:val="20"/>
          <w:szCs w:val="20"/>
          <w:lang w:eastAsia="ar-SA"/>
        </w:rPr>
        <w:t>Контракта</w:t>
      </w:r>
      <w:r w:rsidR="00D24D45" w:rsidRPr="00D24D45">
        <w:rPr>
          <w:sz w:val="20"/>
          <w:szCs w:val="20"/>
          <w:lang w:eastAsia="ar-SA"/>
        </w:rPr>
        <w:t>, снабдить представителя Заказчика средствами индивидуальной защиты, провести инструктаж по технике безопасности при проведении контрольных и надзорных мероприятий непосредственно на объекте. На местах выполнения работ Подрядчик обязан иметь огнетушители.</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.3.27 Соблюдать правила привлечения и использования иностранной рабочей силы, установленные законодательством Российской Федерации и нормативными правовыми актами.</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.3.28 Нести ответственность перед Заказчиком за неисполнение или ненадлежащее исполнение обязательств субподрядчиками и по требованию Заказчика не позднее 2 рабочих дней предъявить его представителю документы, подтверждающие право субподрядчика на выполнение порученных ему работ.</w:t>
      </w:r>
    </w:p>
    <w:p w:rsidR="00D24D45" w:rsidRPr="00D24D45" w:rsidRDefault="00990F20"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 xml:space="preserve">.3.29. </w:t>
      </w:r>
      <w:r w:rsidR="0046533D" w:rsidRPr="004B192A">
        <w:rPr>
          <w:sz w:val="20"/>
          <w:szCs w:val="20"/>
          <w:lang w:eastAsia="ar-SA"/>
        </w:rPr>
        <w:t>По требованию Заказчика</w:t>
      </w:r>
      <w:r w:rsidR="0046533D">
        <w:rPr>
          <w:sz w:val="20"/>
          <w:szCs w:val="20"/>
          <w:lang w:eastAsia="ar-SA"/>
        </w:rPr>
        <w:t xml:space="preserve"> п</w:t>
      </w:r>
      <w:r w:rsidR="00D24D45" w:rsidRPr="00D24D45">
        <w:rPr>
          <w:sz w:val="20"/>
          <w:szCs w:val="20"/>
          <w:lang w:eastAsia="ar-SA"/>
        </w:rPr>
        <w:t>редоставлять в адрес Заказчика:</w:t>
      </w:r>
    </w:p>
    <w:p w:rsidR="00D24D45" w:rsidRPr="00D8334D" w:rsidRDefault="00D24D45" w:rsidP="00784DDE">
      <w:pPr>
        <w:tabs>
          <w:tab w:val="left" w:pos="851"/>
        </w:tabs>
        <w:suppressAutoHyphens/>
        <w:spacing w:line="240" w:lineRule="auto"/>
        <w:ind w:firstLine="709"/>
        <w:rPr>
          <w:sz w:val="20"/>
          <w:szCs w:val="20"/>
          <w:lang w:eastAsia="ar-SA"/>
        </w:rPr>
      </w:pPr>
      <w:r w:rsidRPr="00D8334D">
        <w:rPr>
          <w:sz w:val="20"/>
          <w:szCs w:val="20"/>
          <w:lang w:eastAsia="ar-SA"/>
        </w:rPr>
        <w:t>•</w:t>
      </w:r>
      <w:r w:rsidRPr="00D8334D">
        <w:rPr>
          <w:sz w:val="20"/>
          <w:szCs w:val="20"/>
          <w:lang w:eastAsia="ar-SA"/>
        </w:rPr>
        <w:tab/>
        <w:t>Календарный план производства работ;</w:t>
      </w:r>
    </w:p>
    <w:p w:rsidR="00D24D45" w:rsidRPr="00D24D45" w:rsidRDefault="00D24D45" w:rsidP="004B192A">
      <w:pPr>
        <w:tabs>
          <w:tab w:val="left" w:pos="851"/>
        </w:tabs>
        <w:suppressAutoHyphens/>
        <w:spacing w:line="240" w:lineRule="auto"/>
        <w:ind w:firstLine="709"/>
        <w:rPr>
          <w:sz w:val="20"/>
          <w:szCs w:val="20"/>
          <w:lang w:eastAsia="ar-SA"/>
        </w:rPr>
      </w:pPr>
      <w:r w:rsidRPr="00D8334D">
        <w:rPr>
          <w:sz w:val="20"/>
          <w:szCs w:val="20"/>
          <w:lang w:eastAsia="ar-SA"/>
        </w:rPr>
        <w:t>•</w:t>
      </w:r>
      <w:r w:rsidRPr="00D8334D">
        <w:rPr>
          <w:sz w:val="20"/>
          <w:szCs w:val="20"/>
          <w:lang w:eastAsia="ar-SA"/>
        </w:rPr>
        <w:tab/>
      </w:r>
      <w:r w:rsidR="00990F20" w:rsidRPr="00D8334D">
        <w:rPr>
          <w:sz w:val="20"/>
          <w:szCs w:val="20"/>
          <w:lang w:eastAsia="ar-SA"/>
        </w:rPr>
        <w:t>Г</w:t>
      </w:r>
      <w:r w:rsidRPr="00D8334D">
        <w:rPr>
          <w:sz w:val="20"/>
          <w:szCs w:val="20"/>
          <w:lang w:eastAsia="ar-SA"/>
        </w:rPr>
        <w:t>рафики завоза строительных материалов;</w:t>
      </w:r>
    </w:p>
    <w:p w:rsidR="00D24D45" w:rsidRPr="00D24D45" w:rsidRDefault="00D24D45" w:rsidP="00784DDE">
      <w:pPr>
        <w:tabs>
          <w:tab w:val="left" w:pos="360"/>
        </w:tabs>
        <w:suppressAutoHyphens/>
        <w:spacing w:line="240" w:lineRule="auto"/>
        <w:ind w:firstLine="709"/>
        <w:rPr>
          <w:sz w:val="20"/>
          <w:szCs w:val="20"/>
          <w:lang w:eastAsia="ar-SA"/>
        </w:rPr>
      </w:pPr>
      <w:r w:rsidRPr="00D24D45">
        <w:rPr>
          <w:sz w:val="20"/>
          <w:szCs w:val="20"/>
          <w:lang w:eastAsia="ar-SA"/>
        </w:rPr>
        <w:t>Несвоевременное предоставление графиков и несоблюдение сроков выполнения работ</w:t>
      </w:r>
      <w:r w:rsidR="00990F20">
        <w:rPr>
          <w:sz w:val="20"/>
          <w:szCs w:val="20"/>
          <w:lang w:eastAsia="ar-SA"/>
        </w:rPr>
        <w:t>ы</w:t>
      </w:r>
      <w:r w:rsidRPr="00D24D45">
        <w:rPr>
          <w:sz w:val="20"/>
          <w:szCs w:val="20"/>
          <w:lang w:eastAsia="ar-SA"/>
        </w:rPr>
        <w:t xml:space="preserve">, сроков завоза используемых материалов в соответствии с предоставляемыми графиками, является основанием для выставления штрафных санкций в соответствие с </w:t>
      </w:r>
      <w:r w:rsidR="00990F20">
        <w:rPr>
          <w:sz w:val="20"/>
          <w:szCs w:val="20"/>
          <w:lang w:eastAsia="ar-SA"/>
        </w:rPr>
        <w:t>условиями</w:t>
      </w:r>
      <w:r w:rsidRPr="00D24D45">
        <w:rPr>
          <w:sz w:val="20"/>
          <w:szCs w:val="20"/>
          <w:lang w:eastAsia="ar-SA"/>
        </w:rPr>
        <w:t xml:space="preserve"> </w:t>
      </w:r>
      <w:r>
        <w:rPr>
          <w:sz w:val="20"/>
          <w:szCs w:val="20"/>
          <w:lang w:eastAsia="ar-SA"/>
        </w:rPr>
        <w:t>Контракта</w:t>
      </w:r>
      <w:r w:rsidRPr="00D24D45">
        <w:rPr>
          <w:sz w:val="20"/>
          <w:szCs w:val="20"/>
          <w:lang w:eastAsia="ar-SA"/>
        </w:rPr>
        <w:t>.</w:t>
      </w:r>
    </w:p>
    <w:p w:rsidR="001D147B" w:rsidRDefault="001D147B"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.3.3</w:t>
      </w:r>
      <w:r>
        <w:rPr>
          <w:sz w:val="20"/>
          <w:szCs w:val="20"/>
          <w:lang w:eastAsia="ar-SA"/>
        </w:rPr>
        <w:t>0</w:t>
      </w:r>
      <w:r w:rsidR="00D24D45" w:rsidRPr="00D24D45">
        <w:rPr>
          <w:sz w:val="20"/>
          <w:szCs w:val="20"/>
          <w:lang w:eastAsia="ar-SA"/>
        </w:rPr>
        <w:t>. Нести ответстве</w:t>
      </w:r>
      <w:r w:rsidR="0064679D">
        <w:rPr>
          <w:sz w:val="20"/>
          <w:szCs w:val="20"/>
          <w:lang w:eastAsia="ar-SA"/>
        </w:rPr>
        <w:t xml:space="preserve">нность за нарушение начального и </w:t>
      </w:r>
      <w:r w:rsidR="00D24D45" w:rsidRPr="00D24D45">
        <w:rPr>
          <w:sz w:val="20"/>
          <w:szCs w:val="20"/>
          <w:lang w:eastAsia="ar-SA"/>
        </w:rPr>
        <w:t>конечного сроков выпо</w:t>
      </w:r>
      <w:r>
        <w:rPr>
          <w:sz w:val="20"/>
          <w:szCs w:val="20"/>
          <w:lang w:eastAsia="ar-SA"/>
        </w:rPr>
        <w:t xml:space="preserve">лнения работ, указанных в </w:t>
      </w:r>
      <w:proofErr w:type="spellStart"/>
      <w:r>
        <w:rPr>
          <w:sz w:val="20"/>
          <w:szCs w:val="20"/>
          <w:lang w:eastAsia="ar-SA"/>
        </w:rPr>
        <w:t>п.п</w:t>
      </w:r>
      <w:proofErr w:type="spellEnd"/>
      <w:r>
        <w:rPr>
          <w:sz w:val="20"/>
          <w:szCs w:val="20"/>
          <w:lang w:eastAsia="ar-SA"/>
        </w:rPr>
        <w:t>. 4.2</w:t>
      </w:r>
      <w:r w:rsidR="00D24D45" w:rsidRPr="00D24D45">
        <w:rPr>
          <w:sz w:val="20"/>
          <w:szCs w:val="20"/>
          <w:lang w:eastAsia="ar-SA"/>
        </w:rPr>
        <w:t xml:space="preserve">. </w:t>
      </w:r>
      <w:r w:rsidR="00D24D45">
        <w:rPr>
          <w:sz w:val="20"/>
          <w:szCs w:val="20"/>
          <w:lang w:eastAsia="ar-SA"/>
        </w:rPr>
        <w:t>Контракта</w:t>
      </w:r>
      <w:r w:rsidR="00D24D45" w:rsidRPr="00D24D45">
        <w:rPr>
          <w:sz w:val="20"/>
          <w:szCs w:val="20"/>
          <w:lang w:eastAsia="ar-SA"/>
        </w:rPr>
        <w:t xml:space="preserve"> в соответствии с </w:t>
      </w:r>
      <w:r>
        <w:rPr>
          <w:sz w:val="20"/>
          <w:szCs w:val="20"/>
          <w:lang w:eastAsia="ar-SA"/>
        </w:rPr>
        <w:t xml:space="preserve">условиями </w:t>
      </w:r>
      <w:r w:rsidR="00D24D45">
        <w:rPr>
          <w:sz w:val="20"/>
          <w:szCs w:val="20"/>
          <w:lang w:eastAsia="ar-SA"/>
        </w:rPr>
        <w:t>Контракта</w:t>
      </w:r>
      <w:r w:rsidR="00D24D45" w:rsidRPr="00D24D45">
        <w:rPr>
          <w:sz w:val="20"/>
          <w:szCs w:val="20"/>
          <w:lang w:eastAsia="ar-SA"/>
        </w:rPr>
        <w:t>.</w:t>
      </w:r>
    </w:p>
    <w:p w:rsidR="00D24D45" w:rsidRPr="00D24D45" w:rsidRDefault="001D147B"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.3.3</w:t>
      </w:r>
      <w:r>
        <w:rPr>
          <w:sz w:val="20"/>
          <w:szCs w:val="20"/>
          <w:lang w:eastAsia="ar-SA"/>
        </w:rPr>
        <w:t>1</w:t>
      </w:r>
      <w:r w:rsidR="00D24D45" w:rsidRPr="00D24D45">
        <w:rPr>
          <w:sz w:val="20"/>
          <w:szCs w:val="20"/>
          <w:lang w:eastAsia="ar-SA"/>
        </w:rPr>
        <w:t xml:space="preserve">. Перед началом работ, в срок не превышающий 3(трех) дней с даты подписания </w:t>
      </w:r>
      <w:r w:rsidR="00D24D45">
        <w:rPr>
          <w:sz w:val="20"/>
          <w:szCs w:val="20"/>
          <w:lang w:eastAsia="ar-SA"/>
        </w:rPr>
        <w:t>Контракта</w:t>
      </w:r>
      <w:r w:rsidR="00D24D45" w:rsidRPr="00D24D45">
        <w:rPr>
          <w:sz w:val="20"/>
          <w:szCs w:val="20"/>
          <w:lang w:eastAsia="ar-SA"/>
        </w:rPr>
        <w:t xml:space="preserve"> передает Заказчику приказ о персонально ответственных за выполнение работы должностных лиц:</w:t>
      </w:r>
    </w:p>
    <w:p w:rsidR="00D24D45" w:rsidRPr="00D24D45" w:rsidRDefault="00D24D45" w:rsidP="00784DDE">
      <w:pPr>
        <w:tabs>
          <w:tab w:val="left" w:pos="360"/>
        </w:tabs>
        <w:suppressAutoHyphens/>
        <w:spacing w:line="240" w:lineRule="auto"/>
        <w:ind w:firstLine="709"/>
        <w:rPr>
          <w:sz w:val="20"/>
          <w:szCs w:val="20"/>
          <w:lang w:eastAsia="ar-SA"/>
        </w:rPr>
      </w:pPr>
      <w:r w:rsidRPr="00D24D45">
        <w:rPr>
          <w:sz w:val="20"/>
          <w:szCs w:val="20"/>
          <w:lang w:eastAsia="ar-SA"/>
        </w:rPr>
        <w:t>а) Приказ о назначении ответственного лица за производство работ на объекте.</w:t>
      </w:r>
    </w:p>
    <w:p w:rsidR="00D24D45" w:rsidRPr="00D24D45" w:rsidRDefault="00D24D45" w:rsidP="00784DDE">
      <w:pPr>
        <w:tabs>
          <w:tab w:val="left" w:pos="360"/>
        </w:tabs>
        <w:suppressAutoHyphens/>
        <w:spacing w:line="240" w:lineRule="auto"/>
        <w:ind w:firstLine="709"/>
        <w:rPr>
          <w:sz w:val="20"/>
          <w:szCs w:val="20"/>
          <w:lang w:eastAsia="ar-SA"/>
        </w:rPr>
      </w:pPr>
      <w:r w:rsidRPr="00D24D45">
        <w:rPr>
          <w:sz w:val="20"/>
          <w:szCs w:val="20"/>
          <w:lang w:eastAsia="ar-SA"/>
        </w:rPr>
        <w:t>б) Приказ о назначении ответственных лиц по вопросам охраны труда и техники безопасности на объекте.</w:t>
      </w:r>
    </w:p>
    <w:p w:rsidR="00D24D45" w:rsidRPr="00D24D45" w:rsidRDefault="00D24D45" w:rsidP="00784DDE">
      <w:pPr>
        <w:tabs>
          <w:tab w:val="left" w:pos="360"/>
        </w:tabs>
        <w:suppressAutoHyphens/>
        <w:spacing w:line="240" w:lineRule="auto"/>
        <w:ind w:firstLine="709"/>
        <w:rPr>
          <w:sz w:val="20"/>
          <w:szCs w:val="20"/>
          <w:lang w:eastAsia="ar-SA"/>
        </w:rPr>
      </w:pPr>
      <w:r w:rsidRPr="00D24D45">
        <w:rPr>
          <w:sz w:val="20"/>
          <w:szCs w:val="20"/>
          <w:lang w:eastAsia="ar-SA"/>
        </w:rPr>
        <w:t>в) Приказ о назначении ответственного лица за пожарную безопасность на объекте.</w:t>
      </w:r>
    </w:p>
    <w:p w:rsidR="00D24D45" w:rsidRPr="00D24D45" w:rsidRDefault="00D24D45" w:rsidP="00784DDE">
      <w:pPr>
        <w:tabs>
          <w:tab w:val="left" w:pos="360"/>
        </w:tabs>
        <w:suppressAutoHyphens/>
        <w:spacing w:line="240" w:lineRule="auto"/>
        <w:ind w:firstLine="709"/>
        <w:rPr>
          <w:sz w:val="20"/>
          <w:szCs w:val="20"/>
          <w:lang w:eastAsia="ar-SA"/>
        </w:rPr>
      </w:pPr>
      <w:r w:rsidRPr="00D24D45">
        <w:rPr>
          <w:sz w:val="20"/>
          <w:szCs w:val="20"/>
          <w:lang w:eastAsia="ar-SA"/>
        </w:rPr>
        <w:t>г) Приказ о назначении ответственного лица за работу с грузоподъемными машинами и механизмами на объекте.</w:t>
      </w:r>
    </w:p>
    <w:p w:rsidR="00D24D45" w:rsidRPr="00D24D45" w:rsidRDefault="00D24D45" w:rsidP="00784DDE">
      <w:pPr>
        <w:tabs>
          <w:tab w:val="left" w:pos="360"/>
        </w:tabs>
        <w:suppressAutoHyphens/>
        <w:spacing w:line="240" w:lineRule="auto"/>
        <w:ind w:firstLine="709"/>
        <w:rPr>
          <w:sz w:val="20"/>
          <w:szCs w:val="20"/>
          <w:lang w:eastAsia="ar-SA"/>
        </w:rPr>
      </w:pPr>
      <w:r w:rsidRPr="00D24D45">
        <w:rPr>
          <w:sz w:val="20"/>
          <w:szCs w:val="20"/>
          <w:lang w:eastAsia="ar-SA"/>
        </w:rPr>
        <w:t>д) Приказ о назначении ответственного лица за электробезопасность на объекте.</w:t>
      </w:r>
    </w:p>
    <w:p w:rsidR="00D24D45" w:rsidRPr="00D24D45" w:rsidRDefault="00D24D45" w:rsidP="00784DDE">
      <w:pPr>
        <w:tabs>
          <w:tab w:val="left" w:pos="360"/>
        </w:tabs>
        <w:suppressAutoHyphens/>
        <w:spacing w:line="240" w:lineRule="auto"/>
        <w:ind w:firstLine="709"/>
        <w:rPr>
          <w:sz w:val="20"/>
          <w:szCs w:val="20"/>
          <w:lang w:eastAsia="ar-SA"/>
        </w:rPr>
      </w:pPr>
      <w:r w:rsidRPr="00D24D45">
        <w:rPr>
          <w:sz w:val="20"/>
          <w:szCs w:val="20"/>
          <w:lang w:eastAsia="ar-SA"/>
        </w:rPr>
        <w:t>е) Приказ о назначении ответственного лица за выдачу наряд -допусков на объекте;</w:t>
      </w:r>
    </w:p>
    <w:p w:rsidR="00D24D45" w:rsidRPr="00D24D45" w:rsidRDefault="00D24D45" w:rsidP="00784DDE">
      <w:pPr>
        <w:tabs>
          <w:tab w:val="left" w:pos="360"/>
        </w:tabs>
        <w:suppressAutoHyphens/>
        <w:spacing w:line="240" w:lineRule="auto"/>
        <w:ind w:firstLine="709"/>
        <w:rPr>
          <w:sz w:val="20"/>
          <w:szCs w:val="20"/>
          <w:lang w:eastAsia="ar-SA"/>
        </w:rPr>
      </w:pPr>
      <w:r w:rsidRPr="00D24D45">
        <w:rPr>
          <w:sz w:val="20"/>
          <w:szCs w:val="20"/>
          <w:lang w:eastAsia="ar-SA"/>
        </w:rPr>
        <w:t>ж) Список транспорта и оборудования, с помощью которого будут проводиться работы.</w:t>
      </w:r>
    </w:p>
    <w:p w:rsidR="00D24D45" w:rsidRPr="00D24D45" w:rsidRDefault="00D24D45" w:rsidP="00784DDE">
      <w:pPr>
        <w:tabs>
          <w:tab w:val="left" w:pos="360"/>
        </w:tabs>
        <w:suppressAutoHyphens/>
        <w:spacing w:line="240" w:lineRule="auto"/>
        <w:ind w:firstLine="709"/>
        <w:rPr>
          <w:sz w:val="20"/>
          <w:szCs w:val="20"/>
          <w:lang w:eastAsia="ar-SA"/>
        </w:rPr>
      </w:pPr>
      <w:r w:rsidRPr="00D24D45">
        <w:rPr>
          <w:sz w:val="20"/>
          <w:szCs w:val="20"/>
          <w:lang w:eastAsia="ar-SA"/>
        </w:rPr>
        <w:t>з) Список работников, осуществляющих Работы на объекте.</w:t>
      </w:r>
    </w:p>
    <w:p w:rsidR="00D24D45" w:rsidRPr="00D24D45" w:rsidRDefault="00D24D45" w:rsidP="00784DDE">
      <w:pPr>
        <w:tabs>
          <w:tab w:val="left" w:pos="360"/>
        </w:tabs>
        <w:suppressAutoHyphens/>
        <w:spacing w:line="240" w:lineRule="auto"/>
        <w:ind w:firstLine="709"/>
        <w:rPr>
          <w:sz w:val="20"/>
          <w:szCs w:val="20"/>
          <w:lang w:eastAsia="ar-SA"/>
        </w:rPr>
      </w:pPr>
      <w:r w:rsidRPr="00D24D45">
        <w:rPr>
          <w:sz w:val="20"/>
          <w:szCs w:val="20"/>
          <w:lang w:eastAsia="ar-SA"/>
        </w:rPr>
        <w:t xml:space="preserve">Подрядчик перед началом работ проводит инструктаж на рабочих местах с целью обеспечения безопасности и охраны здоровья, а также после завершения подготовительных работ на объекте, всех </w:t>
      </w:r>
      <w:r w:rsidRPr="00D24D45">
        <w:rPr>
          <w:sz w:val="20"/>
          <w:szCs w:val="20"/>
          <w:lang w:eastAsia="ar-SA"/>
        </w:rPr>
        <w:lastRenderedPageBreak/>
        <w:t>работников подрядчика, а также, работников, прибывающих или работающих на строительной площадке, в том числе представителей Заказчика, работников всех субподрядных организаций, иных лиц, имеющих право посещать или находиться на строительной площадке.</w:t>
      </w:r>
    </w:p>
    <w:p w:rsidR="00D24D45" w:rsidRPr="00D24D45" w:rsidRDefault="001D147B"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.3.3</w:t>
      </w:r>
      <w:r>
        <w:rPr>
          <w:sz w:val="20"/>
          <w:szCs w:val="20"/>
          <w:lang w:eastAsia="ar-SA"/>
        </w:rPr>
        <w:t>2</w:t>
      </w:r>
      <w:r w:rsidR="00D24D45" w:rsidRPr="00D24D45">
        <w:rPr>
          <w:sz w:val="20"/>
          <w:szCs w:val="20"/>
          <w:lang w:eastAsia="ar-SA"/>
        </w:rPr>
        <w:t xml:space="preserve">. Перед началом работ </w:t>
      </w:r>
      <w:r>
        <w:rPr>
          <w:sz w:val="20"/>
          <w:szCs w:val="20"/>
          <w:lang w:eastAsia="ar-SA"/>
        </w:rPr>
        <w:t>осуществляет организацию</w:t>
      </w:r>
      <w:r w:rsidR="00D24D45" w:rsidRPr="00D24D45">
        <w:rPr>
          <w:sz w:val="20"/>
          <w:szCs w:val="20"/>
          <w:lang w:eastAsia="ar-SA"/>
        </w:rPr>
        <w:t xml:space="preserve"> </w:t>
      </w:r>
      <w:r w:rsidRPr="00D24D45">
        <w:rPr>
          <w:sz w:val="20"/>
          <w:szCs w:val="20"/>
          <w:lang w:eastAsia="ar-SA"/>
        </w:rPr>
        <w:t xml:space="preserve">временного электроснабжения </w:t>
      </w:r>
      <w:r w:rsidR="00D24D45" w:rsidRPr="00D24D45">
        <w:rPr>
          <w:sz w:val="20"/>
          <w:szCs w:val="20"/>
          <w:lang w:eastAsia="ar-SA"/>
        </w:rPr>
        <w:t xml:space="preserve">рабочей зоны, согласовывает </w:t>
      </w:r>
      <w:r>
        <w:rPr>
          <w:sz w:val="20"/>
          <w:szCs w:val="20"/>
          <w:lang w:eastAsia="ar-SA"/>
        </w:rPr>
        <w:t xml:space="preserve">с Заказчиком точку присоединения и устанавливает прибор учета </w:t>
      </w:r>
      <w:r w:rsidR="00D24D45" w:rsidRPr="00D24D45">
        <w:rPr>
          <w:sz w:val="20"/>
          <w:szCs w:val="20"/>
          <w:lang w:eastAsia="ar-SA"/>
        </w:rPr>
        <w:t xml:space="preserve">на временное электропотребление. Все расходы, связанные с организацией подсоединения к электроснабжению, а также эксплуатационные затраты, возлагаются на Подрядчика. </w:t>
      </w:r>
    </w:p>
    <w:p w:rsidR="00D24D45" w:rsidRPr="00D24D45" w:rsidRDefault="00D24D45" w:rsidP="00784DDE">
      <w:pPr>
        <w:tabs>
          <w:tab w:val="left" w:pos="360"/>
        </w:tabs>
        <w:suppressAutoHyphens/>
        <w:spacing w:line="240" w:lineRule="auto"/>
        <w:ind w:firstLine="709"/>
        <w:rPr>
          <w:sz w:val="20"/>
          <w:szCs w:val="20"/>
          <w:lang w:eastAsia="ar-SA"/>
        </w:rPr>
      </w:pPr>
      <w:r w:rsidRPr="00D24D45">
        <w:rPr>
          <w:sz w:val="20"/>
          <w:szCs w:val="20"/>
          <w:lang w:eastAsia="ar-SA"/>
        </w:rPr>
        <w:t>Работы выполняются в строгом соответствии с:</w:t>
      </w:r>
    </w:p>
    <w:p w:rsidR="001D147B" w:rsidRPr="00F27CEA" w:rsidRDefault="00D24D45" w:rsidP="00784DDE">
      <w:pPr>
        <w:suppressAutoHyphens/>
        <w:spacing w:line="240" w:lineRule="auto"/>
        <w:ind w:firstLine="709"/>
        <w:rPr>
          <w:sz w:val="20"/>
          <w:szCs w:val="20"/>
          <w:lang w:eastAsia="ar-SA"/>
        </w:rPr>
      </w:pPr>
      <w:r w:rsidRPr="00F27CEA">
        <w:rPr>
          <w:sz w:val="20"/>
          <w:szCs w:val="20"/>
          <w:lang w:eastAsia="ar-SA"/>
        </w:rPr>
        <w:t xml:space="preserve">- Локальным сметным расчетом </w:t>
      </w:r>
      <w:r w:rsidR="00107E31" w:rsidRPr="00F27CEA">
        <w:rPr>
          <w:sz w:val="20"/>
          <w:szCs w:val="20"/>
          <w:lang w:eastAsia="ar-SA"/>
        </w:rPr>
        <w:t xml:space="preserve">(Приложение № </w:t>
      </w:r>
      <w:r w:rsidR="00F27CEA" w:rsidRPr="00F27CEA">
        <w:rPr>
          <w:sz w:val="20"/>
          <w:szCs w:val="20"/>
          <w:lang w:eastAsia="ar-SA"/>
        </w:rPr>
        <w:t>2</w:t>
      </w:r>
      <w:r w:rsidR="00107E31" w:rsidRPr="00F27CEA">
        <w:rPr>
          <w:sz w:val="20"/>
          <w:szCs w:val="20"/>
          <w:lang w:eastAsia="ar-SA"/>
        </w:rPr>
        <w:t>)</w:t>
      </w:r>
      <w:r w:rsidRPr="00F27CEA">
        <w:rPr>
          <w:sz w:val="20"/>
          <w:szCs w:val="20"/>
          <w:lang w:eastAsia="ar-SA"/>
        </w:rPr>
        <w:t>;</w:t>
      </w:r>
    </w:p>
    <w:p w:rsidR="001D147B" w:rsidRDefault="00D24D45" w:rsidP="00784DDE">
      <w:pPr>
        <w:suppressAutoHyphens/>
        <w:spacing w:line="240" w:lineRule="auto"/>
        <w:ind w:firstLine="709"/>
        <w:rPr>
          <w:sz w:val="20"/>
          <w:szCs w:val="20"/>
          <w:lang w:eastAsia="ar-SA"/>
        </w:rPr>
      </w:pPr>
      <w:r w:rsidRPr="00F27CEA">
        <w:rPr>
          <w:sz w:val="20"/>
          <w:szCs w:val="20"/>
          <w:lang w:eastAsia="ar-SA"/>
        </w:rPr>
        <w:t xml:space="preserve">- Ведомостью объемов работ </w:t>
      </w:r>
      <w:r w:rsidR="00107E31" w:rsidRPr="00F27CEA">
        <w:rPr>
          <w:sz w:val="20"/>
          <w:szCs w:val="20"/>
          <w:lang w:eastAsia="ar-SA"/>
        </w:rPr>
        <w:t xml:space="preserve">(Приложение № </w:t>
      </w:r>
      <w:r w:rsidR="00F27CEA" w:rsidRPr="00F27CEA">
        <w:rPr>
          <w:sz w:val="20"/>
          <w:szCs w:val="20"/>
          <w:lang w:eastAsia="ar-SA"/>
        </w:rPr>
        <w:t>3</w:t>
      </w:r>
      <w:r w:rsidR="00107E31" w:rsidRPr="00F27CEA">
        <w:rPr>
          <w:sz w:val="20"/>
          <w:szCs w:val="20"/>
          <w:lang w:eastAsia="ar-SA"/>
        </w:rPr>
        <w:t>)</w:t>
      </w:r>
      <w:r w:rsidRPr="00F27CEA">
        <w:rPr>
          <w:sz w:val="20"/>
          <w:szCs w:val="20"/>
          <w:lang w:eastAsia="ar-SA"/>
        </w:rPr>
        <w:t>;</w:t>
      </w:r>
    </w:p>
    <w:p w:rsidR="001D147B" w:rsidRDefault="00D24D45" w:rsidP="00784DDE">
      <w:pPr>
        <w:suppressAutoHyphens/>
        <w:spacing w:line="240" w:lineRule="auto"/>
        <w:ind w:firstLine="709"/>
        <w:rPr>
          <w:sz w:val="20"/>
          <w:szCs w:val="20"/>
          <w:lang w:eastAsia="ar-SA"/>
        </w:rPr>
      </w:pPr>
      <w:r w:rsidRPr="00D24D45">
        <w:rPr>
          <w:sz w:val="20"/>
          <w:szCs w:val="20"/>
          <w:lang w:eastAsia="ar-SA"/>
        </w:rPr>
        <w:t>- Техническим условиям на производство такого вида работ;</w:t>
      </w:r>
    </w:p>
    <w:p w:rsidR="00D24D45" w:rsidRPr="00D24D45" w:rsidRDefault="00D24D45" w:rsidP="00784DDE">
      <w:pPr>
        <w:suppressAutoHyphens/>
        <w:spacing w:line="240" w:lineRule="auto"/>
        <w:ind w:firstLine="709"/>
        <w:rPr>
          <w:sz w:val="20"/>
          <w:szCs w:val="20"/>
          <w:lang w:eastAsia="ar-SA"/>
        </w:rPr>
      </w:pPr>
      <w:r w:rsidRPr="00D24D45">
        <w:rPr>
          <w:sz w:val="20"/>
          <w:szCs w:val="20"/>
          <w:lang w:eastAsia="ar-SA"/>
        </w:rPr>
        <w:t>-</w:t>
      </w:r>
      <w:r w:rsidR="00784DDE">
        <w:rPr>
          <w:sz w:val="20"/>
          <w:szCs w:val="20"/>
          <w:lang w:eastAsia="ar-SA"/>
        </w:rPr>
        <w:t xml:space="preserve"> </w:t>
      </w:r>
      <w:r w:rsidRPr="00D24D45">
        <w:rPr>
          <w:sz w:val="20"/>
          <w:szCs w:val="20"/>
          <w:lang w:eastAsia="ar-SA"/>
        </w:rPr>
        <w:t>Технологическим регламентам;</w:t>
      </w:r>
    </w:p>
    <w:p w:rsidR="00D24D45" w:rsidRPr="00D24D45" w:rsidRDefault="00D24D45" w:rsidP="00784DDE">
      <w:pPr>
        <w:suppressAutoHyphens/>
        <w:spacing w:line="240" w:lineRule="auto"/>
        <w:ind w:firstLine="709"/>
        <w:rPr>
          <w:sz w:val="20"/>
          <w:szCs w:val="20"/>
          <w:lang w:eastAsia="ar-SA"/>
        </w:rPr>
      </w:pPr>
      <w:r w:rsidRPr="00D24D45">
        <w:rPr>
          <w:sz w:val="20"/>
          <w:szCs w:val="20"/>
          <w:lang w:eastAsia="ar-SA"/>
        </w:rPr>
        <w:t>- Действующи</w:t>
      </w:r>
      <w:r w:rsidR="00784DDE">
        <w:rPr>
          <w:sz w:val="20"/>
          <w:szCs w:val="20"/>
          <w:lang w:eastAsia="ar-SA"/>
        </w:rPr>
        <w:t>ми</w:t>
      </w:r>
      <w:r w:rsidRPr="00D24D45">
        <w:rPr>
          <w:sz w:val="20"/>
          <w:szCs w:val="20"/>
          <w:lang w:eastAsia="ar-SA"/>
        </w:rPr>
        <w:t xml:space="preserve"> СНиП и СП; </w:t>
      </w:r>
    </w:p>
    <w:p w:rsidR="00D24D45" w:rsidRPr="00D24D45" w:rsidRDefault="00D24D45" w:rsidP="00784DDE">
      <w:pPr>
        <w:suppressAutoHyphens/>
        <w:spacing w:line="240" w:lineRule="auto"/>
        <w:ind w:firstLine="709"/>
        <w:rPr>
          <w:sz w:val="20"/>
          <w:szCs w:val="20"/>
          <w:lang w:eastAsia="ar-SA"/>
        </w:rPr>
      </w:pPr>
      <w:r w:rsidRPr="00D24D45">
        <w:rPr>
          <w:sz w:val="20"/>
          <w:szCs w:val="20"/>
          <w:lang w:eastAsia="ar-SA"/>
        </w:rPr>
        <w:t>- Требованиям инструкций по монтажу и паспортам.</w:t>
      </w:r>
    </w:p>
    <w:p w:rsidR="00D24D45" w:rsidRPr="00D24D45" w:rsidRDefault="001D147B" w:rsidP="00784DDE">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.3.3</w:t>
      </w:r>
      <w:r>
        <w:rPr>
          <w:sz w:val="20"/>
          <w:szCs w:val="20"/>
          <w:lang w:eastAsia="ar-SA"/>
        </w:rPr>
        <w:t>3</w:t>
      </w:r>
      <w:r w:rsidR="00D24D45" w:rsidRPr="00D24D45">
        <w:rPr>
          <w:sz w:val="20"/>
          <w:szCs w:val="20"/>
          <w:lang w:eastAsia="ar-SA"/>
        </w:rPr>
        <w:t xml:space="preserve">. Обеспечить постоянное присутствие на объекте лица, </w:t>
      </w:r>
      <w:r w:rsidR="00BA503B">
        <w:rPr>
          <w:sz w:val="20"/>
          <w:szCs w:val="20"/>
          <w:lang w:eastAsia="ar-SA"/>
        </w:rPr>
        <w:t xml:space="preserve">ответственного </w:t>
      </w:r>
      <w:r w:rsidR="00D24D45" w:rsidRPr="00D24D45">
        <w:rPr>
          <w:sz w:val="20"/>
          <w:szCs w:val="20"/>
          <w:lang w:eastAsia="ar-SA"/>
        </w:rPr>
        <w:t>за выполнени</w:t>
      </w:r>
      <w:r w:rsidR="00F8465F">
        <w:rPr>
          <w:sz w:val="20"/>
          <w:szCs w:val="20"/>
          <w:lang w:eastAsia="ar-SA"/>
        </w:rPr>
        <w:t xml:space="preserve">я </w:t>
      </w:r>
      <w:r w:rsidR="00D24D45" w:rsidRPr="00D24D45">
        <w:rPr>
          <w:sz w:val="20"/>
          <w:szCs w:val="20"/>
          <w:lang w:eastAsia="ar-SA"/>
        </w:rPr>
        <w:t>работ</w:t>
      </w:r>
      <w:r>
        <w:rPr>
          <w:sz w:val="20"/>
          <w:szCs w:val="20"/>
          <w:lang w:eastAsia="ar-SA"/>
        </w:rPr>
        <w:t>ы</w:t>
      </w:r>
      <w:r w:rsidR="00BA503B">
        <w:rPr>
          <w:sz w:val="20"/>
          <w:szCs w:val="20"/>
          <w:lang w:eastAsia="ar-SA"/>
        </w:rPr>
        <w:t xml:space="preserve">, </w:t>
      </w:r>
      <w:r w:rsidRPr="00D24D45">
        <w:rPr>
          <w:sz w:val="20"/>
          <w:szCs w:val="20"/>
          <w:lang w:eastAsia="ar-SA"/>
        </w:rPr>
        <w:t>персонал Подрядчика</w:t>
      </w:r>
      <w:r w:rsidR="00BA503B">
        <w:rPr>
          <w:sz w:val="20"/>
          <w:szCs w:val="20"/>
          <w:lang w:eastAsia="ar-SA"/>
        </w:rPr>
        <w:t xml:space="preserve"> </w:t>
      </w:r>
      <w:r w:rsidR="00D24D45" w:rsidRPr="00D24D45">
        <w:rPr>
          <w:sz w:val="20"/>
          <w:szCs w:val="20"/>
          <w:lang w:eastAsia="ar-SA"/>
        </w:rPr>
        <w:t xml:space="preserve">и технику безопасности при проведении работ.   </w:t>
      </w:r>
    </w:p>
    <w:p w:rsidR="00D24D45" w:rsidRPr="004B192A" w:rsidRDefault="00130066" w:rsidP="006432BF">
      <w:pPr>
        <w:tabs>
          <w:tab w:val="left" w:pos="360"/>
        </w:tabs>
        <w:suppressAutoHyphens/>
        <w:spacing w:line="240" w:lineRule="auto"/>
        <w:ind w:firstLine="709"/>
        <w:rPr>
          <w:sz w:val="20"/>
          <w:szCs w:val="20"/>
          <w:lang w:eastAsia="ar-SA"/>
        </w:rPr>
      </w:pPr>
      <w:r w:rsidRPr="004B192A">
        <w:rPr>
          <w:sz w:val="20"/>
          <w:szCs w:val="20"/>
          <w:lang w:eastAsia="ar-SA"/>
        </w:rPr>
        <w:t>3</w:t>
      </w:r>
      <w:r w:rsidR="00D24D45" w:rsidRPr="004B192A">
        <w:rPr>
          <w:sz w:val="20"/>
          <w:szCs w:val="20"/>
          <w:lang w:eastAsia="ar-SA"/>
        </w:rPr>
        <w:t>.3.3</w:t>
      </w:r>
      <w:r w:rsidR="006432BF">
        <w:rPr>
          <w:sz w:val="20"/>
          <w:szCs w:val="20"/>
          <w:lang w:eastAsia="ar-SA"/>
        </w:rPr>
        <w:t>4</w:t>
      </w:r>
      <w:r w:rsidR="00D24D45" w:rsidRPr="004B192A">
        <w:rPr>
          <w:sz w:val="20"/>
          <w:szCs w:val="20"/>
          <w:lang w:eastAsia="ar-SA"/>
        </w:rPr>
        <w:t>. За свой счет и своими силами:</w:t>
      </w:r>
    </w:p>
    <w:p w:rsidR="00D24D45" w:rsidRPr="00D24D45" w:rsidRDefault="00D24D45" w:rsidP="006432BF">
      <w:pPr>
        <w:tabs>
          <w:tab w:val="left" w:pos="360"/>
        </w:tabs>
        <w:suppressAutoHyphens/>
        <w:spacing w:line="240" w:lineRule="auto"/>
        <w:ind w:firstLine="709"/>
        <w:rPr>
          <w:sz w:val="20"/>
          <w:szCs w:val="20"/>
          <w:lang w:eastAsia="ar-SA"/>
        </w:rPr>
      </w:pPr>
      <w:r w:rsidRPr="00D24D45">
        <w:rPr>
          <w:sz w:val="20"/>
          <w:szCs w:val="20"/>
          <w:lang w:eastAsia="ar-SA"/>
        </w:rPr>
        <w:t>-</w:t>
      </w:r>
      <w:r w:rsidR="00784DDE">
        <w:rPr>
          <w:sz w:val="20"/>
          <w:szCs w:val="20"/>
          <w:lang w:eastAsia="ar-SA"/>
        </w:rPr>
        <w:t> </w:t>
      </w:r>
      <w:r w:rsidRPr="00D24D45">
        <w:rPr>
          <w:sz w:val="20"/>
          <w:szCs w:val="20"/>
          <w:lang w:eastAsia="ar-SA"/>
        </w:rPr>
        <w:t>осуществляет поддержание в рабочем состоянии разгрузочных площадок в места открытого складирования материалов, оборудования и конструкций, вывоз отходов, строительного мусора;</w:t>
      </w:r>
    </w:p>
    <w:p w:rsidR="00D24D45" w:rsidRPr="00D24D45" w:rsidRDefault="00D24D45" w:rsidP="006432BF">
      <w:pPr>
        <w:tabs>
          <w:tab w:val="left" w:pos="360"/>
        </w:tabs>
        <w:suppressAutoHyphens/>
        <w:spacing w:line="240" w:lineRule="auto"/>
        <w:ind w:firstLine="709"/>
        <w:rPr>
          <w:sz w:val="20"/>
          <w:szCs w:val="20"/>
          <w:lang w:eastAsia="ar-SA"/>
        </w:rPr>
      </w:pPr>
      <w:r w:rsidRPr="00D24D45">
        <w:rPr>
          <w:sz w:val="20"/>
          <w:szCs w:val="20"/>
          <w:lang w:eastAsia="ar-SA"/>
        </w:rPr>
        <w:t>-</w:t>
      </w:r>
      <w:r w:rsidR="00784DDE">
        <w:rPr>
          <w:sz w:val="20"/>
          <w:szCs w:val="20"/>
          <w:lang w:eastAsia="ar-SA"/>
        </w:rPr>
        <w:t> </w:t>
      </w:r>
      <w:r w:rsidRPr="00D24D45">
        <w:rPr>
          <w:sz w:val="20"/>
          <w:szCs w:val="20"/>
          <w:lang w:eastAsia="ar-SA"/>
        </w:rPr>
        <w:t>осуществляет контроль за всеми поступающими на Объект материальными ценностями необходимыми при выполнении работ и вывозом их с Объекта осуществляет подрядчик;</w:t>
      </w:r>
    </w:p>
    <w:p w:rsidR="00D24D45" w:rsidRPr="00D24D45" w:rsidRDefault="00D24D45" w:rsidP="006432BF">
      <w:pPr>
        <w:tabs>
          <w:tab w:val="left" w:pos="360"/>
        </w:tabs>
        <w:suppressAutoHyphens/>
        <w:spacing w:line="240" w:lineRule="auto"/>
        <w:ind w:firstLine="709"/>
        <w:rPr>
          <w:sz w:val="20"/>
          <w:szCs w:val="20"/>
          <w:lang w:eastAsia="ar-SA"/>
        </w:rPr>
      </w:pPr>
      <w:r w:rsidRPr="00D24D45">
        <w:rPr>
          <w:sz w:val="20"/>
          <w:szCs w:val="20"/>
          <w:lang w:eastAsia="ar-SA"/>
        </w:rPr>
        <w:t>-</w:t>
      </w:r>
      <w:r w:rsidR="00784DDE">
        <w:rPr>
          <w:sz w:val="20"/>
          <w:szCs w:val="20"/>
          <w:lang w:eastAsia="ar-SA"/>
        </w:rPr>
        <w:t> </w:t>
      </w:r>
      <w:r w:rsidRPr="00D24D45">
        <w:rPr>
          <w:sz w:val="20"/>
          <w:szCs w:val="20"/>
          <w:lang w:eastAsia="ar-SA"/>
        </w:rPr>
        <w:t>обеспечивает контроль за загазованностью, задымлением, запылением, содержанием предельно допустимой концентрации вредных веществ на Объекте и рабочих местах, сточных водах.</w:t>
      </w:r>
    </w:p>
    <w:p w:rsidR="00D24D45" w:rsidRPr="00D24D45" w:rsidRDefault="00130066" w:rsidP="006432BF">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.3.3</w:t>
      </w:r>
      <w:r w:rsidR="006432BF">
        <w:rPr>
          <w:sz w:val="20"/>
          <w:szCs w:val="20"/>
          <w:lang w:eastAsia="ar-SA"/>
        </w:rPr>
        <w:t>5</w:t>
      </w:r>
      <w:r w:rsidR="00D24D45" w:rsidRPr="00D24D45">
        <w:rPr>
          <w:sz w:val="20"/>
          <w:szCs w:val="20"/>
          <w:lang w:eastAsia="ar-SA"/>
        </w:rPr>
        <w:t>. Нести ответственность перед компетентными государственными и муниципальными органами в установленном порядке за нарушения правил и порядка ведения работ.</w:t>
      </w:r>
    </w:p>
    <w:p w:rsidR="00D24D45" w:rsidRPr="00D24D45" w:rsidRDefault="00130066" w:rsidP="006432BF">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.3.3</w:t>
      </w:r>
      <w:r w:rsidR="006432BF">
        <w:rPr>
          <w:sz w:val="20"/>
          <w:szCs w:val="20"/>
          <w:lang w:eastAsia="ar-SA"/>
        </w:rPr>
        <w:t>6</w:t>
      </w:r>
      <w:r w:rsidR="00D24D45" w:rsidRPr="00D24D45">
        <w:rPr>
          <w:sz w:val="20"/>
          <w:szCs w:val="20"/>
          <w:lang w:eastAsia="ar-SA"/>
        </w:rPr>
        <w:t xml:space="preserve">. Самостоятельно, собственными силами согласовывать проведение работ по настоящему </w:t>
      </w:r>
      <w:r w:rsidR="00D24D45">
        <w:rPr>
          <w:sz w:val="20"/>
          <w:szCs w:val="20"/>
          <w:lang w:eastAsia="ar-SA"/>
        </w:rPr>
        <w:t>Контракту</w:t>
      </w:r>
      <w:r w:rsidR="00D24D45" w:rsidRPr="00D24D45">
        <w:rPr>
          <w:sz w:val="20"/>
          <w:szCs w:val="20"/>
          <w:lang w:eastAsia="ar-SA"/>
        </w:rPr>
        <w:t xml:space="preserve"> со всеми необходимыми службами, ведомствами и организациями. Риски в случае отсутствия согласований несет Подрядчик.</w:t>
      </w:r>
    </w:p>
    <w:p w:rsidR="00D24D45" w:rsidRPr="00D24D45" w:rsidRDefault="00130066" w:rsidP="006432BF">
      <w:pPr>
        <w:tabs>
          <w:tab w:val="left" w:pos="709"/>
          <w:tab w:val="left" w:pos="851"/>
          <w:tab w:val="left" w:pos="90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.3.3</w:t>
      </w:r>
      <w:r w:rsidR="006432BF">
        <w:rPr>
          <w:sz w:val="20"/>
          <w:szCs w:val="20"/>
          <w:lang w:eastAsia="ar-SA"/>
        </w:rPr>
        <w:t>7</w:t>
      </w:r>
      <w:r w:rsidR="00D24D45" w:rsidRPr="00D24D45">
        <w:rPr>
          <w:sz w:val="20"/>
          <w:szCs w:val="20"/>
          <w:lang w:eastAsia="ar-SA"/>
        </w:rPr>
        <w:t>. Немедленно известить Заказчика и до получения от него указаний приостановить работы при обнаружении:</w:t>
      </w:r>
    </w:p>
    <w:p w:rsidR="00D24D45" w:rsidRPr="00D24D45" w:rsidRDefault="00D24D45" w:rsidP="006432BF">
      <w:pPr>
        <w:tabs>
          <w:tab w:val="left" w:pos="709"/>
          <w:tab w:val="left" w:pos="851"/>
          <w:tab w:val="left" w:pos="900"/>
        </w:tabs>
        <w:suppressAutoHyphens/>
        <w:spacing w:line="240" w:lineRule="auto"/>
        <w:ind w:firstLine="709"/>
        <w:rPr>
          <w:sz w:val="20"/>
          <w:szCs w:val="20"/>
          <w:lang w:eastAsia="ar-SA"/>
        </w:rPr>
      </w:pPr>
      <w:r w:rsidRPr="00D24D45">
        <w:rPr>
          <w:sz w:val="20"/>
          <w:szCs w:val="20"/>
          <w:lang w:eastAsia="ar-SA"/>
        </w:rPr>
        <w:t>- возможных неблагоприятных для Заказчика последствий выполнения его указаний о способе исполнения работ;</w:t>
      </w:r>
    </w:p>
    <w:p w:rsidR="00D24D45" w:rsidRPr="00D24D45" w:rsidRDefault="00D24D45" w:rsidP="006432BF">
      <w:pPr>
        <w:tabs>
          <w:tab w:val="left" w:pos="709"/>
          <w:tab w:val="left" w:pos="851"/>
        </w:tabs>
        <w:suppressAutoHyphens/>
        <w:spacing w:line="240" w:lineRule="auto"/>
        <w:ind w:firstLine="709"/>
        <w:rPr>
          <w:sz w:val="20"/>
          <w:szCs w:val="20"/>
          <w:lang w:eastAsia="ar-SA"/>
        </w:rPr>
      </w:pPr>
      <w:r w:rsidRPr="00D24D45">
        <w:rPr>
          <w:sz w:val="20"/>
          <w:szCs w:val="20"/>
          <w:lang w:eastAsia="ar-SA"/>
        </w:rPr>
        <w:t xml:space="preserve">- иных, не зависящих от Подрядчика обстоятельств, </w:t>
      </w:r>
      <w:proofErr w:type="gramStart"/>
      <w:r w:rsidRPr="00D24D45">
        <w:rPr>
          <w:sz w:val="20"/>
          <w:szCs w:val="20"/>
          <w:lang w:eastAsia="ar-SA"/>
        </w:rPr>
        <w:t>угрожающих качеству результатов выполняемой работы</w:t>
      </w:r>
      <w:proofErr w:type="gramEnd"/>
      <w:r w:rsidRPr="00D24D45">
        <w:rPr>
          <w:sz w:val="20"/>
          <w:szCs w:val="20"/>
          <w:lang w:eastAsia="ar-SA"/>
        </w:rPr>
        <w:t xml:space="preserve"> либо создающих невозможность ее завершения в срок.</w:t>
      </w:r>
    </w:p>
    <w:p w:rsidR="00D24D45" w:rsidRPr="00D24D45" w:rsidRDefault="00130066" w:rsidP="006432BF">
      <w:pPr>
        <w:tabs>
          <w:tab w:val="left" w:pos="709"/>
          <w:tab w:val="left" w:pos="851"/>
          <w:tab w:val="left" w:pos="90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w:t>
      </w:r>
      <w:r>
        <w:rPr>
          <w:sz w:val="20"/>
          <w:szCs w:val="20"/>
          <w:lang w:eastAsia="ar-SA"/>
        </w:rPr>
        <w:t>3</w:t>
      </w:r>
      <w:r w:rsidR="006432BF">
        <w:rPr>
          <w:sz w:val="20"/>
          <w:szCs w:val="20"/>
          <w:lang w:eastAsia="ar-SA"/>
        </w:rPr>
        <w:t>8</w:t>
      </w:r>
      <w:r w:rsidR="00D24D45" w:rsidRPr="00D24D45">
        <w:rPr>
          <w:sz w:val="20"/>
          <w:szCs w:val="20"/>
          <w:lang w:eastAsia="ar-SA"/>
        </w:rPr>
        <w:t>. Принять меры по предотвращению причинения любого ущерба сооружениям, коммуникациям, сетям и магистралям, примыкающим к ремонтируемому объекту, его сохранность и безопасность на объекте в течение всего периода производства работ за счет собственных средств.</w:t>
      </w:r>
    </w:p>
    <w:p w:rsidR="00D24D45" w:rsidRPr="00D24D45" w:rsidRDefault="00130066" w:rsidP="006432BF">
      <w:pPr>
        <w:tabs>
          <w:tab w:val="left" w:pos="709"/>
          <w:tab w:val="left" w:pos="851"/>
          <w:tab w:val="left" w:pos="90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w:t>
      </w:r>
      <w:r w:rsidR="006432BF">
        <w:rPr>
          <w:sz w:val="20"/>
          <w:szCs w:val="20"/>
          <w:lang w:eastAsia="ar-SA"/>
        </w:rPr>
        <w:t>39</w:t>
      </w:r>
      <w:r w:rsidR="00D24D45" w:rsidRPr="00D24D45">
        <w:rPr>
          <w:sz w:val="20"/>
          <w:szCs w:val="20"/>
          <w:lang w:eastAsia="ar-SA"/>
        </w:rPr>
        <w:t xml:space="preserve">. Нести ответственность перед Заказчиком за ненадлежащее исполнение работ по настоящему </w:t>
      </w:r>
      <w:r w:rsidR="00D24D45">
        <w:rPr>
          <w:sz w:val="20"/>
          <w:szCs w:val="20"/>
          <w:lang w:eastAsia="ar-SA"/>
        </w:rPr>
        <w:t>Контракту</w:t>
      </w:r>
      <w:r w:rsidR="00D24D45" w:rsidRPr="00D24D45">
        <w:rPr>
          <w:sz w:val="20"/>
          <w:szCs w:val="20"/>
          <w:lang w:eastAsia="ar-SA"/>
        </w:rPr>
        <w:t xml:space="preserve"> его Субподрядчиками.</w:t>
      </w:r>
    </w:p>
    <w:p w:rsidR="00D24D45" w:rsidRPr="00D24D45" w:rsidRDefault="00130066" w:rsidP="006432BF">
      <w:pPr>
        <w:tabs>
          <w:tab w:val="left" w:pos="709"/>
          <w:tab w:val="left" w:pos="851"/>
          <w:tab w:val="left" w:pos="90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.3.4</w:t>
      </w:r>
      <w:r w:rsidR="006432BF">
        <w:rPr>
          <w:sz w:val="20"/>
          <w:szCs w:val="20"/>
          <w:lang w:eastAsia="ar-SA"/>
        </w:rPr>
        <w:t>0</w:t>
      </w:r>
      <w:r w:rsidR="00D24D45" w:rsidRPr="00D24D45">
        <w:rPr>
          <w:sz w:val="20"/>
          <w:szCs w:val="20"/>
          <w:lang w:eastAsia="ar-SA"/>
        </w:rPr>
        <w:t xml:space="preserve">. В случае если для выполнения отдельных работ необходимо наличие разрешений, лицензий Подрядчик (субподрядчик) должен иметь действующую лицензию (разрешение) на осуществление указанных видов деятельности. В лицензии должны быть указаны виды работ, подлежащие лицензированию, выполняемые в ходе проведения работ по </w:t>
      </w:r>
      <w:r w:rsidR="00D24D45">
        <w:rPr>
          <w:sz w:val="20"/>
          <w:szCs w:val="20"/>
          <w:lang w:eastAsia="ar-SA"/>
        </w:rPr>
        <w:t>Контракту</w:t>
      </w:r>
      <w:r w:rsidR="00D24D45" w:rsidRPr="00D24D45">
        <w:rPr>
          <w:sz w:val="20"/>
          <w:szCs w:val="20"/>
          <w:lang w:eastAsia="ar-SA"/>
        </w:rPr>
        <w:t>.</w:t>
      </w:r>
    </w:p>
    <w:p w:rsidR="00D24D45" w:rsidRPr="00D24D45" w:rsidRDefault="00130066" w:rsidP="006432BF">
      <w:pPr>
        <w:tabs>
          <w:tab w:val="left" w:pos="709"/>
          <w:tab w:val="left" w:pos="851"/>
          <w:tab w:val="left" w:pos="900"/>
        </w:tabs>
        <w:suppressAutoHyphens/>
        <w:spacing w:line="240" w:lineRule="auto"/>
        <w:ind w:firstLine="709"/>
        <w:rPr>
          <w:rFonts w:eastAsia="Consultant"/>
          <w:sz w:val="20"/>
          <w:szCs w:val="20"/>
          <w:lang w:eastAsia="ar-SA"/>
        </w:rPr>
      </w:pPr>
      <w:r>
        <w:rPr>
          <w:rFonts w:eastAsia="Consultant"/>
          <w:sz w:val="20"/>
          <w:szCs w:val="20"/>
          <w:lang w:eastAsia="ar-SA"/>
        </w:rPr>
        <w:t>3</w:t>
      </w:r>
      <w:r w:rsidR="00D24D45" w:rsidRPr="00D24D45">
        <w:rPr>
          <w:rFonts w:eastAsia="Consultant"/>
          <w:sz w:val="20"/>
          <w:szCs w:val="20"/>
          <w:lang w:eastAsia="ar-SA"/>
        </w:rPr>
        <w:t>.3.4</w:t>
      </w:r>
      <w:r w:rsidR="006432BF">
        <w:rPr>
          <w:rFonts w:eastAsia="Consultant"/>
          <w:sz w:val="20"/>
          <w:szCs w:val="20"/>
          <w:lang w:eastAsia="ar-SA"/>
        </w:rPr>
        <w:t>1</w:t>
      </w:r>
      <w:r w:rsidR="00D24D45" w:rsidRPr="00D24D45">
        <w:rPr>
          <w:rFonts w:eastAsia="Consultant"/>
          <w:sz w:val="20"/>
          <w:szCs w:val="20"/>
          <w:lang w:eastAsia="ar-SA"/>
        </w:rPr>
        <w:t>. Нести ответственность за обеспечение мер по охране труда, технике безопасности и пожарной безопасности, рациональному использованию территории, охране окружающей среды, зеленых насаждений и земли при производстве работ.</w:t>
      </w:r>
    </w:p>
    <w:p w:rsidR="00D24D45" w:rsidRPr="00D24D45" w:rsidRDefault="00130066" w:rsidP="006432BF">
      <w:pPr>
        <w:tabs>
          <w:tab w:val="left" w:pos="709"/>
          <w:tab w:val="left" w:pos="851"/>
          <w:tab w:val="left" w:pos="900"/>
        </w:tabs>
        <w:suppressAutoHyphens/>
        <w:spacing w:line="240" w:lineRule="auto"/>
        <w:ind w:firstLine="709"/>
        <w:rPr>
          <w:rFonts w:eastAsia="Consultant"/>
          <w:sz w:val="20"/>
          <w:szCs w:val="20"/>
          <w:lang w:eastAsia="ar-SA"/>
        </w:rPr>
      </w:pPr>
      <w:r>
        <w:rPr>
          <w:rFonts w:eastAsia="Consultant"/>
          <w:sz w:val="20"/>
          <w:szCs w:val="20"/>
          <w:lang w:eastAsia="ar-SA"/>
        </w:rPr>
        <w:t>3</w:t>
      </w:r>
      <w:r w:rsidR="00D24D45" w:rsidRPr="00D24D45">
        <w:rPr>
          <w:rFonts w:eastAsia="Consultant"/>
          <w:sz w:val="20"/>
          <w:szCs w:val="20"/>
          <w:lang w:eastAsia="ar-SA"/>
        </w:rPr>
        <w:t>.3.4</w:t>
      </w:r>
      <w:r w:rsidR="006432BF">
        <w:rPr>
          <w:rFonts w:eastAsia="Consultant"/>
          <w:sz w:val="20"/>
          <w:szCs w:val="20"/>
          <w:lang w:eastAsia="ar-SA"/>
        </w:rPr>
        <w:t>2</w:t>
      </w:r>
      <w:r w:rsidR="00D24D45" w:rsidRPr="00D24D45">
        <w:rPr>
          <w:rFonts w:eastAsia="Consultant"/>
          <w:sz w:val="20"/>
          <w:szCs w:val="20"/>
          <w:lang w:eastAsia="ar-SA"/>
        </w:rPr>
        <w:t>. Ущерб третьим лицам, причиненный Подрядчиком при выполнении работ, возмещается Подрядчиком.</w:t>
      </w:r>
    </w:p>
    <w:p w:rsidR="00D24D45" w:rsidRDefault="00130066" w:rsidP="006432BF">
      <w:pPr>
        <w:tabs>
          <w:tab w:val="left" w:pos="709"/>
          <w:tab w:val="left" w:pos="851"/>
          <w:tab w:val="left" w:pos="900"/>
        </w:tabs>
        <w:suppressAutoHyphens/>
        <w:spacing w:line="240" w:lineRule="auto"/>
        <w:ind w:firstLine="709"/>
        <w:rPr>
          <w:rFonts w:eastAsia="Consultant"/>
          <w:sz w:val="20"/>
          <w:szCs w:val="20"/>
          <w:lang w:eastAsia="ar-SA"/>
        </w:rPr>
      </w:pPr>
      <w:r>
        <w:rPr>
          <w:rFonts w:eastAsia="Consultant"/>
          <w:sz w:val="20"/>
          <w:szCs w:val="20"/>
          <w:lang w:eastAsia="ar-SA"/>
        </w:rPr>
        <w:t>3</w:t>
      </w:r>
      <w:r w:rsidR="00D24D45" w:rsidRPr="00D24D45">
        <w:rPr>
          <w:rFonts w:eastAsia="Consultant"/>
          <w:sz w:val="20"/>
          <w:szCs w:val="20"/>
          <w:lang w:eastAsia="ar-SA"/>
        </w:rPr>
        <w:t>.3.4</w:t>
      </w:r>
      <w:r w:rsidR="006432BF">
        <w:rPr>
          <w:rFonts w:eastAsia="Consultant"/>
          <w:sz w:val="20"/>
          <w:szCs w:val="20"/>
          <w:lang w:eastAsia="ar-SA"/>
        </w:rPr>
        <w:t>3</w:t>
      </w:r>
      <w:r w:rsidR="00D24D45" w:rsidRPr="00D24D45">
        <w:rPr>
          <w:rFonts w:eastAsia="Consultant"/>
          <w:sz w:val="20"/>
          <w:szCs w:val="20"/>
          <w:lang w:eastAsia="ar-SA"/>
        </w:rPr>
        <w:t xml:space="preserve">. В случае если в </w:t>
      </w:r>
      <w:r w:rsidR="00D24D45" w:rsidRPr="00784DDE">
        <w:rPr>
          <w:rFonts w:eastAsia="Consultant"/>
          <w:sz w:val="20"/>
          <w:szCs w:val="20"/>
          <w:lang w:eastAsia="ar-SA"/>
        </w:rPr>
        <w:t>локальн</w:t>
      </w:r>
      <w:r w:rsidR="00784DDE" w:rsidRPr="00784DDE">
        <w:rPr>
          <w:rFonts w:eastAsia="Consultant"/>
          <w:sz w:val="20"/>
          <w:szCs w:val="20"/>
          <w:lang w:eastAsia="ar-SA"/>
        </w:rPr>
        <w:t>ом</w:t>
      </w:r>
      <w:r w:rsidR="00D24D45" w:rsidRPr="00784DDE">
        <w:rPr>
          <w:rFonts w:eastAsia="Consultant"/>
          <w:sz w:val="20"/>
          <w:szCs w:val="20"/>
          <w:lang w:eastAsia="ar-SA"/>
        </w:rPr>
        <w:t xml:space="preserve"> сметн</w:t>
      </w:r>
      <w:r w:rsidR="00784DDE" w:rsidRPr="00784DDE">
        <w:rPr>
          <w:rFonts w:eastAsia="Consultant"/>
          <w:sz w:val="20"/>
          <w:szCs w:val="20"/>
          <w:lang w:eastAsia="ar-SA"/>
        </w:rPr>
        <w:t>ом расчете</w:t>
      </w:r>
      <w:r w:rsidR="00D24D45" w:rsidRPr="00D24D45">
        <w:rPr>
          <w:rFonts w:eastAsia="Consultant"/>
          <w:sz w:val="20"/>
          <w:szCs w:val="20"/>
          <w:lang w:eastAsia="ar-SA"/>
        </w:rPr>
        <w:t xml:space="preserve"> указаны недействующие ГОСТы, СНиПы и т.д., которые прекратили свое действие, но действовали на момент </w:t>
      </w:r>
      <w:r w:rsidR="0064679D">
        <w:rPr>
          <w:rFonts w:eastAsia="Consultant"/>
          <w:sz w:val="20"/>
          <w:szCs w:val="20"/>
          <w:lang w:eastAsia="ar-SA"/>
        </w:rPr>
        <w:t>заключения Контракта</w:t>
      </w:r>
      <w:r w:rsidR="00D24D45" w:rsidRPr="00D24D45">
        <w:rPr>
          <w:rFonts w:eastAsia="Consultant"/>
          <w:sz w:val="20"/>
          <w:szCs w:val="20"/>
          <w:lang w:eastAsia="ar-SA"/>
        </w:rPr>
        <w:t>, Подрядчик при выполнении работ, использовании товаров должен руководствоваться действующими ГОСТами, СНиПами и т.д.</w:t>
      </w:r>
    </w:p>
    <w:p w:rsidR="00130066" w:rsidRDefault="00130066" w:rsidP="006432BF">
      <w:pPr>
        <w:tabs>
          <w:tab w:val="left" w:pos="709"/>
          <w:tab w:val="left" w:pos="851"/>
          <w:tab w:val="left" w:pos="900"/>
        </w:tabs>
        <w:suppressAutoHyphens/>
        <w:spacing w:line="240" w:lineRule="auto"/>
        <w:ind w:firstLine="709"/>
        <w:rPr>
          <w:rFonts w:eastAsia="Consultant"/>
          <w:sz w:val="20"/>
          <w:szCs w:val="20"/>
          <w:lang w:eastAsia="ar-SA"/>
        </w:rPr>
      </w:pPr>
      <w:r>
        <w:rPr>
          <w:rFonts w:eastAsia="Consultant"/>
          <w:sz w:val="20"/>
          <w:szCs w:val="20"/>
          <w:lang w:eastAsia="ar-SA"/>
        </w:rPr>
        <w:t>3.3.4</w:t>
      </w:r>
      <w:r w:rsidR="006432BF">
        <w:rPr>
          <w:rFonts w:eastAsia="Consultant"/>
          <w:sz w:val="20"/>
          <w:szCs w:val="20"/>
          <w:lang w:eastAsia="ar-SA"/>
        </w:rPr>
        <w:t>4</w:t>
      </w:r>
      <w:r>
        <w:rPr>
          <w:rFonts w:eastAsia="Consultant"/>
          <w:sz w:val="20"/>
          <w:szCs w:val="20"/>
          <w:lang w:eastAsia="ar-SA"/>
        </w:rPr>
        <w:t>.</w:t>
      </w:r>
      <w:r w:rsidRPr="00130066">
        <w:rPr>
          <w:rFonts w:eastAsia="Consultant"/>
          <w:sz w:val="20"/>
          <w:szCs w:val="20"/>
          <w:lang w:eastAsia="ar-SA"/>
        </w:rPr>
        <w:t>Возвратить сумму излишне полученных денежных средств в случае установления контрольными органами фактов оплаты Заказчиком выполненной работы сверх фактического объема выполненной работы, завышения стоимости выполненной работы, использования при выполнении работы материалов, не предусмотренных Контрактом, изменения способа выполнения работы при отсутствии соответствующих согласований с Заказчиком, а также в других случаях, установленных актом проверки, в течение 10 (Десяти) дней с даты получения требования Заказчика.</w:t>
      </w:r>
    </w:p>
    <w:p w:rsidR="007855F2" w:rsidRDefault="007855F2" w:rsidP="006432BF">
      <w:pPr>
        <w:tabs>
          <w:tab w:val="left" w:pos="709"/>
          <w:tab w:val="left" w:pos="851"/>
          <w:tab w:val="left" w:pos="900"/>
        </w:tabs>
        <w:suppressAutoHyphens/>
        <w:spacing w:line="240" w:lineRule="auto"/>
        <w:ind w:firstLine="709"/>
        <w:rPr>
          <w:rFonts w:eastAsia="Consultant"/>
          <w:sz w:val="20"/>
          <w:szCs w:val="20"/>
          <w:lang w:eastAsia="ar-SA"/>
        </w:rPr>
      </w:pPr>
      <w:r>
        <w:rPr>
          <w:rFonts w:eastAsia="Consultant"/>
          <w:sz w:val="20"/>
          <w:szCs w:val="20"/>
          <w:lang w:eastAsia="ar-SA"/>
        </w:rPr>
        <w:t xml:space="preserve">3.3.45. </w:t>
      </w:r>
      <w:r w:rsidRPr="007855F2">
        <w:rPr>
          <w:rFonts w:eastAsia="Consultant"/>
          <w:sz w:val="20"/>
          <w:szCs w:val="20"/>
          <w:lang w:eastAsia="ar-SA"/>
        </w:rPr>
        <w:t xml:space="preserve">Предоставить и обеспечить гарантийные обязательства на </w:t>
      </w:r>
      <w:r>
        <w:rPr>
          <w:rFonts w:eastAsia="Consultant"/>
          <w:sz w:val="20"/>
          <w:szCs w:val="20"/>
          <w:lang w:eastAsia="ar-SA"/>
        </w:rPr>
        <w:t>выполненную работу</w:t>
      </w:r>
      <w:r w:rsidRPr="007855F2">
        <w:rPr>
          <w:rFonts w:eastAsia="Consultant"/>
          <w:sz w:val="20"/>
          <w:szCs w:val="20"/>
          <w:lang w:eastAsia="ar-SA"/>
        </w:rPr>
        <w:t xml:space="preserve"> в соответствии с разделом 6 Контракта.</w:t>
      </w:r>
    </w:p>
    <w:p w:rsidR="00130066" w:rsidRDefault="00130066" w:rsidP="006432BF">
      <w:pPr>
        <w:tabs>
          <w:tab w:val="left" w:pos="709"/>
          <w:tab w:val="left" w:pos="851"/>
          <w:tab w:val="left" w:pos="900"/>
        </w:tabs>
        <w:suppressAutoHyphens/>
        <w:spacing w:line="240" w:lineRule="auto"/>
        <w:ind w:firstLine="709"/>
        <w:rPr>
          <w:rFonts w:eastAsia="Consultant"/>
          <w:sz w:val="20"/>
          <w:szCs w:val="20"/>
          <w:lang w:eastAsia="ar-SA"/>
        </w:rPr>
      </w:pPr>
      <w:r>
        <w:rPr>
          <w:rFonts w:eastAsia="Consultant"/>
          <w:sz w:val="20"/>
          <w:szCs w:val="20"/>
          <w:lang w:eastAsia="ar-SA"/>
        </w:rPr>
        <w:t>3.</w:t>
      </w:r>
      <w:r w:rsidR="006432BF">
        <w:rPr>
          <w:rFonts w:eastAsia="Consultant"/>
          <w:sz w:val="20"/>
          <w:szCs w:val="20"/>
          <w:lang w:eastAsia="ar-SA"/>
        </w:rPr>
        <w:t>3</w:t>
      </w:r>
      <w:r>
        <w:rPr>
          <w:rFonts w:eastAsia="Consultant"/>
          <w:sz w:val="20"/>
          <w:szCs w:val="20"/>
          <w:lang w:eastAsia="ar-SA"/>
        </w:rPr>
        <w:t>.4</w:t>
      </w:r>
      <w:r w:rsidR="007855F2">
        <w:rPr>
          <w:rFonts w:eastAsia="Consultant"/>
          <w:sz w:val="20"/>
          <w:szCs w:val="20"/>
          <w:lang w:eastAsia="ar-SA"/>
        </w:rPr>
        <w:t>6</w:t>
      </w:r>
      <w:r>
        <w:rPr>
          <w:rFonts w:eastAsia="Consultant"/>
          <w:sz w:val="20"/>
          <w:szCs w:val="20"/>
          <w:lang w:eastAsia="ar-SA"/>
        </w:rPr>
        <w:t xml:space="preserve">. </w:t>
      </w:r>
      <w:r w:rsidRPr="00130066">
        <w:rPr>
          <w:rFonts w:eastAsia="Consultant"/>
          <w:sz w:val="20"/>
          <w:szCs w:val="20"/>
          <w:lang w:eastAsia="ar-SA"/>
        </w:rPr>
        <w:t>Выполнять иные обязанности, предусмотренные Контрактом.</w:t>
      </w:r>
    </w:p>
    <w:p w:rsidR="00130066" w:rsidRDefault="00130066" w:rsidP="006432BF">
      <w:pPr>
        <w:tabs>
          <w:tab w:val="left" w:pos="360"/>
        </w:tabs>
        <w:suppressAutoHyphens/>
        <w:spacing w:line="240" w:lineRule="auto"/>
        <w:ind w:firstLine="709"/>
        <w:rPr>
          <w:b/>
          <w:bCs/>
          <w:sz w:val="20"/>
          <w:szCs w:val="20"/>
          <w:lang w:eastAsia="ar-SA"/>
        </w:rPr>
      </w:pPr>
      <w:r>
        <w:rPr>
          <w:b/>
          <w:bCs/>
          <w:sz w:val="20"/>
          <w:szCs w:val="20"/>
          <w:lang w:eastAsia="ar-SA"/>
        </w:rPr>
        <w:t>3</w:t>
      </w:r>
      <w:r w:rsidR="00D24D45" w:rsidRPr="00D24D45">
        <w:rPr>
          <w:b/>
          <w:bCs/>
          <w:sz w:val="20"/>
          <w:szCs w:val="20"/>
          <w:lang w:eastAsia="ar-SA"/>
        </w:rPr>
        <w:t>.4.  Условия о правах подрядчика</w:t>
      </w:r>
    </w:p>
    <w:p w:rsidR="00130066" w:rsidRDefault="00130066" w:rsidP="006432BF">
      <w:pPr>
        <w:tabs>
          <w:tab w:val="left" w:pos="360"/>
        </w:tabs>
        <w:suppressAutoHyphens/>
        <w:spacing w:line="240" w:lineRule="auto"/>
        <w:ind w:firstLine="709"/>
        <w:rPr>
          <w:sz w:val="20"/>
          <w:szCs w:val="20"/>
          <w:lang w:eastAsia="ar-SA"/>
        </w:rPr>
      </w:pPr>
      <w:r>
        <w:rPr>
          <w:sz w:val="20"/>
          <w:szCs w:val="20"/>
          <w:lang w:eastAsia="ar-SA"/>
        </w:rPr>
        <w:lastRenderedPageBreak/>
        <w:t>3</w:t>
      </w:r>
      <w:r w:rsidR="00D24D45" w:rsidRPr="00D24D45">
        <w:rPr>
          <w:sz w:val="20"/>
          <w:szCs w:val="20"/>
          <w:lang w:eastAsia="ar-SA"/>
        </w:rPr>
        <w:t xml:space="preserve">.4.1. Обращаться к заказчику в порядке, предусмотренном </w:t>
      </w:r>
      <w:r w:rsidR="00D24D45">
        <w:rPr>
          <w:sz w:val="20"/>
          <w:szCs w:val="20"/>
          <w:lang w:eastAsia="ar-SA"/>
        </w:rPr>
        <w:t>Контрактом</w:t>
      </w:r>
      <w:r w:rsidR="00D24D45" w:rsidRPr="00D24D45">
        <w:rPr>
          <w:sz w:val="20"/>
          <w:szCs w:val="20"/>
          <w:lang w:eastAsia="ar-SA"/>
        </w:rPr>
        <w:t xml:space="preserve"> для направления уведомлений, с уведомлениями, обращениями, требованиями, предложениями и иными сообщениями, связанными с исполнением обязательств сторон по </w:t>
      </w:r>
      <w:r w:rsidR="00D24D45">
        <w:rPr>
          <w:sz w:val="20"/>
          <w:szCs w:val="20"/>
          <w:lang w:eastAsia="ar-SA"/>
        </w:rPr>
        <w:t>Контракту</w:t>
      </w:r>
      <w:r w:rsidR="00D24D45" w:rsidRPr="00D24D45">
        <w:rPr>
          <w:sz w:val="20"/>
          <w:szCs w:val="20"/>
          <w:lang w:eastAsia="ar-SA"/>
        </w:rPr>
        <w:t>.</w:t>
      </w:r>
    </w:p>
    <w:p w:rsidR="00130066" w:rsidRDefault="00130066" w:rsidP="006432BF">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 xml:space="preserve">.4.2. Требовать от заказчика надлежащего и своевременного выполнения обязательств, предусмотренных </w:t>
      </w:r>
      <w:r w:rsidR="00D24D45">
        <w:rPr>
          <w:sz w:val="20"/>
          <w:szCs w:val="20"/>
          <w:lang w:eastAsia="ar-SA"/>
        </w:rPr>
        <w:t>Контрактом</w:t>
      </w:r>
      <w:r w:rsidR="00D24D45" w:rsidRPr="00D24D45">
        <w:rPr>
          <w:sz w:val="20"/>
          <w:szCs w:val="20"/>
          <w:lang w:eastAsia="ar-SA"/>
        </w:rPr>
        <w:t>.</w:t>
      </w:r>
    </w:p>
    <w:p w:rsidR="00130066" w:rsidRDefault="00130066" w:rsidP="006432BF">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 xml:space="preserve">.4.3. В случае просрочки исполнения заказчиком обязательств, предусмотренных </w:t>
      </w:r>
      <w:r w:rsidR="00D24D45">
        <w:rPr>
          <w:sz w:val="20"/>
          <w:szCs w:val="20"/>
          <w:lang w:eastAsia="ar-SA"/>
        </w:rPr>
        <w:t>Контрактом</w:t>
      </w:r>
      <w:r w:rsidR="00D24D45" w:rsidRPr="00D24D45">
        <w:rPr>
          <w:sz w:val="20"/>
          <w:szCs w:val="20"/>
          <w:lang w:eastAsia="ar-SA"/>
        </w:rPr>
        <w:t xml:space="preserve">, а также в иных случаях неисполнения или ненадлежащего исполнения заказчиком обязательств, предусмотренных </w:t>
      </w:r>
      <w:r w:rsidR="00D24D45">
        <w:rPr>
          <w:sz w:val="20"/>
          <w:szCs w:val="20"/>
          <w:lang w:eastAsia="ar-SA"/>
        </w:rPr>
        <w:t>Контрактом</w:t>
      </w:r>
      <w:r w:rsidR="00D24D45" w:rsidRPr="00D24D45">
        <w:rPr>
          <w:sz w:val="20"/>
          <w:szCs w:val="20"/>
          <w:lang w:eastAsia="ar-SA"/>
        </w:rPr>
        <w:t>, требовать уплаты неустоек (штрафов, пеней).</w:t>
      </w:r>
    </w:p>
    <w:p w:rsidR="00130066" w:rsidRDefault="00130066" w:rsidP="006432BF">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 xml:space="preserve">.4.4.  Получать от Заказчика разъяснения по всем вопросам, возникающим в ходе выполнения работ, и любую дополнительную информацию, необходимую для выполнения своих обязательств по настоящему </w:t>
      </w:r>
      <w:r w:rsidR="00D24D45">
        <w:rPr>
          <w:sz w:val="20"/>
          <w:szCs w:val="20"/>
          <w:lang w:eastAsia="ar-SA"/>
        </w:rPr>
        <w:t>Контракту</w:t>
      </w:r>
      <w:r w:rsidR="00D24D45" w:rsidRPr="00D24D45">
        <w:rPr>
          <w:sz w:val="20"/>
          <w:szCs w:val="20"/>
          <w:lang w:eastAsia="ar-SA"/>
        </w:rPr>
        <w:t>. Требования Подрядчика предъявляются в письменном виде.</w:t>
      </w:r>
    </w:p>
    <w:p w:rsidR="00130066" w:rsidRDefault="00130066" w:rsidP="006432BF">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.4.5. Выполнить работы досрочно.</w:t>
      </w:r>
    </w:p>
    <w:p w:rsidR="00D24D45" w:rsidRPr="00D24D45" w:rsidRDefault="00130066" w:rsidP="006432BF">
      <w:pPr>
        <w:tabs>
          <w:tab w:val="left" w:pos="360"/>
        </w:tabs>
        <w:suppressAutoHyphens/>
        <w:spacing w:line="240" w:lineRule="auto"/>
        <w:ind w:firstLine="709"/>
        <w:rPr>
          <w:sz w:val="20"/>
          <w:szCs w:val="20"/>
          <w:lang w:eastAsia="ar-SA"/>
        </w:rPr>
      </w:pPr>
      <w:r>
        <w:rPr>
          <w:sz w:val="20"/>
          <w:szCs w:val="20"/>
          <w:lang w:eastAsia="ar-SA"/>
        </w:rPr>
        <w:t>3</w:t>
      </w:r>
      <w:r w:rsidR="00D24D45" w:rsidRPr="00D24D45">
        <w:rPr>
          <w:sz w:val="20"/>
          <w:szCs w:val="20"/>
          <w:lang w:eastAsia="ar-SA"/>
        </w:rPr>
        <w:t xml:space="preserve">.4.6. Поручить выполнение работ субподрядным организациям. При этом действия/бездействия любых субподрядчиков не освобождают Подрядчика от соблюдения всех условий, предусмотренных настоящим </w:t>
      </w:r>
      <w:r w:rsidR="00D24D45">
        <w:rPr>
          <w:sz w:val="20"/>
          <w:szCs w:val="20"/>
          <w:lang w:eastAsia="ar-SA"/>
        </w:rPr>
        <w:t>Контрактом</w:t>
      </w:r>
      <w:r w:rsidR="00D24D45" w:rsidRPr="00D24D45">
        <w:rPr>
          <w:sz w:val="20"/>
          <w:szCs w:val="20"/>
          <w:lang w:eastAsia="ar-SA"/>
        </w:rPr>
        <w:t xml:space="preserve">, включая Цену </w:t>
      </w:r>
      <w:r w:rsidR="00D24D45">
        <w:rPr>
          <w:sz w:val="20"/>
          <w:szCs w:val="20"/>
          <w:lang w:eastAsia="ar-SA"/>
        </w:rPr>
        <w:t>Контракта</w:t>
      </w:r>
      <w:r w:rsidR="00D24D45" w:rsidRPr="00D24D45">
        <w:rPr>
          <w:sz w:val="20"/>
          <w:szCs w:val="20"/>
          <w:lang w:eastAsia="ar-SA"/>
        </w:rPr>
        <w:t>, Качество Работ и сроки завершения Работ, гарантийные сроки эксплуатации, меры ответственности за нарушение договорных обязательств.</w:t>
      </w:r>
    </w:p>
    <w:p w:rsidR="002F2146" w:rsidRPr="00B3654C" w:rsidRDefault="002F2146" w:rsidP="00B3654C">
      <w:pPr>
        <w:pStyle w:val="ConsNormal"/>
        <w:widowControl/>
        <w:ind w:right="0" w:firstLine="0"/>
        <w:jc w:val="both"/>
        <w:rPr>
          <w:rFonts w:ascii="Times New Roman" w:hAnsi="Times New Roman" w:cs="Times New Roman"/>
        </w:rPr>
      </w:pPr>
    </w:p>
    <w:p w:rsidR="004A56D1" w:rsidRPr="00B3654C" w:rsidRDefault="004A56D1" w:rsidP="00E30470">
      <w:pPr>
        <w:pStyle w:val="30"/>
        <w:numPr>
          <w:ilvl w:val="0"/>
          <w:numId w:val="16"/>
        </w:numPr>
        <w:tabs>
          <w:tab w:val="left" w:pos="426"/>
        </w:tabs>
        <w:spacing w:before="0" w:after="0" w:line="240" w:lineRule="auto"/>
        <w:ind w:left="0"/>
        <w:jc w:val="center"/>
        <w:rPr>
          <w:rFonts w:ascii="Times New Roman" w:hAnsi="Times New Roman"/>
          <w:sz w:val="20"/>
          <w:szCs w:val="20"/>
        </w:rPr>
      </w:pPr>
      <w:r w:rsidRPr="00B3654C">
        <w:rPr>
          <w:rFonts w:ascii="Times New Roman" w:hAnsi="Times New Roman"/>
          <w:sz w:val="20"/>
          <w:szCs w:val="20"/>
        </w:rPr>
        <w:t>Сроки выполнения работ</w:t>
      </w:r>
      <w:r w:rsidR="00555295" w:rsidRPr="00B3654C">
        <w:rPr>
          <w:rFonts w:ascii="Times New Roman" w:hAnsi="Times New Roman"/>
          <w:sz w:val="20"/>
          <w:szCs w:val="20"/>
        </w:rPr>
        <w:t>ы</w:t>
      </w:r>
      <w:r w:rsidRPr="00B3654C">
        <w:rPr>
          <w:rFonts w:ascii="Times New Roman" w:hAnsi="Times New Roman"/>
          <w:sz w:val="20"/>
          <w:szCs w:val="20"/>
        </w:rPr>
        <w:t xml:space="preserve"> по Контр</w:t>
      </w:r>
      <w:r w:rsidR="007420CD" w:rsidRPr="00B3654C">
        <w:rPr>
          <w:rFonts w:ascii="Times New Roman" w:hAnsi="Times New Roman"/>
          <w:sz w:val="20"/>
          <w:szCs w:val="20"/>
        </w:rPr>
        <w:t>акт</w:t>
      </w:r>
      <w:r w:rsidRPr="00B3654C">
        <w:rPr>
          <w:rFonts w:ascii="Times New Roman" w:hAnsi="Times New Roman"/>
          <w:sz w:val="20"/>
          <w:szCs w:val="20"/>
        </w:rPr>
        <w:t>у</w:t>
      </w:r>
    </w:p>
    <w:p w:rsidR="00804927" w:rsidRPr="00B3654C" w:rsidRDefault="00804927" w:rsidP="00784DDE">
      <w:pPr>
        <w:numPr>
          <w:ilvl w:val="1"/>
          <w:numId w:val="9"/>
        </w:numPr>
        <w:tabs>
          <w:tab w:val="left" w:pos="1134"/>
        </w:tabs>
        <w:spacing w:line="240" w:lineRule="auto"/>
        <w:ind w:left="0" w:firstLine="709"/>
        <w:rPr>
          <w:iCs/>
          <w:sz w:val="20"/>
          <w:szCs w:val="20"/>
        </w:rPr>
      </w:pPr>
      <w:bookmarkStart w:id="0" w:name="sub_7062"/>
      <w:r w:rsidRPr="00B3654C">
        <w:rPr>
          <w:sz w:val="20"/>
          <w:szCs w:val="20"/>
        </w:rPr>
        <w:t>Подрядчик приступает к выполнению работы с момента подписания Контракта Сторонами</w:t>
      </w:r>
      <w:r w:rsidRPr="00B3654C">
        <w:rPr>
          <w:iCs/>
          <w:sz w:val="20"/>
          <w:szCs w:val="20"/>
        </w:rPr>
        <w:t>.</w:t>
      </w:r>
    </w:p>
    <w:p w:rsidR="00804927" w:rsidRPr="00784DDE" w:rsidRDefault="00804927" w:rsidP="00784DDE">
      <w:pPr>
        <w:numPr>
          <w:ilvl w:val="1"/>
          <w:numId w:val="9"/>
        </w:numPr>
        <w:tabs>
          <w:tab w:val="left" w:pos="1134"/>
        </w:tabs>
        <w:spacing w:line="240" w:lineRule="auto"/>
        <w:ind w:left="0" w:firstLine="709"/>
        <w:rPr>
          <w:sz w:val="20"/>
          <w:szCs w:val="20"/>
        </w:rPr>
      </w:pPr>
      <w:r w:rsidRPr="00D818B4">
        <w:rPr>
          <w:sz w:val="20"/>
          <w:szCs w:val="20"/>
        </w:rPr>
        <w:t xml:space="preserve">Работа должна быть закончена </w:t>
      </w:r>
      <w:r w:rsidR="004B192A">
        <w:rPr>
          <w:sz w:val="20"/>
          <w:szCs w:val="20"/>
        </w:rPr>
        <w:t>в течение 64 (шестьдесят четыре) рабочих дней</w:t>
      </w:r>
      <w:r w:rsidR="00784DDE" w:rsidRPr="00784DDE">
        <w:rPr>
          <w:sz w:val="20"/>
          <w:szCs w:val="20"/>
        </w:rPr>
        <w:t xml:space="preserve"> со дня подписания Контракта Сторонами</w:t>
      </w:r>
      <w:r w:rsidRPr="00D818B4">
        <w:rPr>
          <w:sz w:val="20"/>
          <w:szCs w:val="20"/>
        </w:rPr>
        <w:t>.</w:t>
      </w:r>
    </w:p>
    <w:p w:rsidR="00E11947" w:rsidRPr="00E11947" w:rsidRDefault="00E11947" w:rsidP="00784DDE">
      <w:pPr>
        <w:numPr>
          <w:ilvl w:val="1"/>
          <w:numId w:val="9"/>
        </w:numPr>
        <w:tabs>
          <w:tab w:val="left" w:pos="1134"/>
        </w:tabs>
        <w:spacing w:line="240" w:lineRule="auto"/>
        <w:ind w:left="0" w:firstLine="709"/>
        <w:rPr>
          <w:sz w:val="20"/>
          <w:szCs w:val="20"/>
        </w:rPr>
      </w:pPr>
      <w:r w:rsidRPr="00E11947">
        <w:rPr>
          <w:sz w:val="20"/>
          <w:szCs w:val="20"/>
        </w:rPr>
        <w:t>Работы по Контракту выполняются непрерывно. Заказчик и подрядчик, за исключением случаев, установленных законодательством Российской Федерации, Контрактом, не вправе приостанавливать выполнение работ.</w:t>
      </w:r>
    </w:p>
    <w:p w:rsidR="00804927" w:rsidRPr="00784DDE" w:rsidRDefault="00E11947" w:rsidP="00784DDE">
      <w:pPr>
        <w:numPr>
          <w:ilvl w:val="1"/>
          <w:numId w:val="9"/>
        </w:numPr>
        <w:tabs>
          <w:tab w:val="left" w:pos="1134"/>
        </w:tabs>
        <w:spacing w:line="240" w:lineRule="auto"/>
        <w:ind w:left="0" w:firstLine="709"/>
        <w:rPr>
          <w:sz w:val="20"/>
          <w:szCs w:val="20"/>
        </w:rPr>
      </w:pPr>
      <w:r w:rsidRPr="00E11947">
        <w:rPr>
          <w:sz w:val="20"/>
          <w:szCs w:val="20"/>
        </w:rPr>
        <w:t>Подрядчик по согласованию с Заказчиком может досрочно сдать выполненную работу. Заказчик вправе досрочно принять и оплатить такую работу в соответствии с условиями Контракта</w:t>
      </w:r>
      <w:r w:rsidR="00804927" w:rsidRPr="00E11947">
        <w:rPr>
          <w:sz w:val="20"/>
          <w:szCs w:val="20"/>
        </w:rPr>
        <w:t>.</w:t>
      </w:r>
    </w:p>
    <w:p w:rsidR="00240FD7" w:rsidRPr="00B3654C" w:rsidRDefault="00240FD7" w:rsidP="00784DDE">
      <w:pPr>
        <w:tabs>
          <w:tab w:val="left" w:pos="1134"/>
        </w:tabs>
        <w:spacing w:line="240" w:lineRule="auto"/>
        <w:ind w:firstLine="709"/>
        <w:rPr>
          <w:i/>
          <w:iCs/>
          <w:sz w:val="20"/>
          <w:szCs w:val="20"/>
        </w:rPr>
      </w:pPr>
    </w:p>
    <w:p w:rsidR="004A56D1" w:rsidRPr="00B3654C" w:rsidRDefault="004A56D1" w:rsidP="00E30470">
      <w:pPr>
        <w:pStyle w:val="30"/>
        <w:numPr>
          <w:ilvl w:val="0"/>
          <w:numId w:val="16"/>
        </w:numPr>
        <w:tabs>
          <w:tab w:val="left" w:pos="426"/>
        </w:tabs>
        <w:spacing w:before="0" w:after="0" w:line="240" w:lineRule="auto"/>
        <w:ind w:left="0"/>
        <w:jc w:val="center"/>
        <w:rPr>
          <w:rFonts w:ascii="Times New Roman" w:hAnsi="Times New Roman"/>
          <w:sz w:val="20"/>
          <w:szCs w:val="20"/>
        </w:rPr>
      </w:pPr>
      <w:r w:rsidRPr="00B3654C">
        <w:rPr>
          <w:rFonts w:ascii="Times New Roman" w:hAnsi="Times New Roman"/>
          <w:sz w:val="20"/>
          <w:szCs w:val="20"/>
        </w:rPr>
        <w:t>Порядок сдачи и приемки работ</w:t>
      </w:r>
      <w:r w:rsidR="00555295" w:rsidRPr="00B3654C">
        <w:rPr>
          <w:rFonts w:ascii="Times New Roman" w:hAnsi="Times New Roman"/>
          <w:sz w:val="20"/>
          <w:szCs w:val="20"/>
        </w:rPr>
        <w:t>ы</w:t>
      </w:r>
    </w:p>
    <w:p w:rsidR="0040393B" w:rsidRPr="0040393B" w:rsidRDefault="0040393B" w:rsidP="0040393B">
      <w:pPr>
        <w:pStyle w:val="afc"/>
        <w:numPr>
          <w:ilvl w:val="1"/>
          <w:numId w:val="7"/>
        </w:numPr>
        <w:shd w:val="clear" w:color="auto" w:fill="FFFFFF"/>
        <w:tabs>
          <w:tab w:val="left" w:pos="851"/>
          <w:tab w:val="left" w:pos="1134"/>
          <w:tab w:val="left" w:pos="1276"/>
        </w:tabs>
        <w:spacing w:line="240" w:lineRule="auto"/>
        <w:ind w:left="0" w:firstLine="709"/>
        <w:rPr>
          <w:sz w:val="20"/>
          <w:szCs w:val="20"/>
        </w:rPr>
      </w:pPr>
      <w:r w:rsidRPr="0040393B">
        <w:rPr>
          <w:color w:val="000000"/>
          <w:sz w:val="20"/>
          <w:szCs w:val="20"/>
        </w:rPr>
        <w:t xml:space="preserve">Приемка результата работы на соответствие требованиям, установленным в Контракте, осуществляется за </w:t>
      </w:r>
      <w:r w:rsidRPr="0040393B">
        <w:rPr>
          <w:sz w:val="20"/>
          <w:szCs w:val="20"/>
        </w:rPr>
        <w:t xml:space="preserve">весь предусмотренный Контрактом объем </w:t>
      </w:r>
      <w:r w:rsidRPr="0040393B">
        <w:rPr>
          <w:color w:val="000000"/>
          <w:sz w:val="20"/>
          <w:szCs w:val="20"/>
        </w:rPr>
        <w:t>работы.</w:t>
      </w:r>
    </w:p>
    <w:p w:rsidR="0040393B" w:rsidRPr="0040393B" w:rsidRDefault="0040393B" w:rsidP="0040393B">
      <w:pPr>
        <w:pStyle w:val="afc"/>
        <w:numPr>
          <w:ilvl w:val="1"/>
          <w:numId w:val="7"/>
        </w:numPr>
        <w:shd w:val="clear" w:color="auto" w:fill="FFFFFF"/>
        <w:tabs>
          <w:tab w:val="left" w:pos="851"/>
          <w:tab w:val="left" w:pos="1134"/>
          <w:tab w:val="left" w:pos="1276"/>
        </w:tabs>
        <w:spacing w:line="240" w:lineRule="auto"/>
        <w:ind w:left="0" w:firstLine="709"/>
        <w:rPr>
          <w:sz w:val="20"/>
          <w:szCs w:val="20"/>
        </w:rPr>
      </w:pPr>
      <w:r w:rsidRPr="0040393B">
        <w:rPr>
          <w:sz w:val="20"/>
          <w:szCs w:val="20"/>
        </w:rPr>
        <w:t>Приемка выполненных работ, осуществляется на основании документов о приемке работ, подтверждающих их выполнение в соответствии с условиями Контракта.</w:t>
      </w:r>
    </w:p>
    <w:p w:rsidR="0040393B" w:rsidRPr="0040393B" w:rsidRDefault="0040393B" w:rsidP="0040393B">
      <w:pPr>
        <w:pStyle w:val="afc"/>
        <w:numPr>
          <w:ilvl w:val="1"/>
          <w:numId w:val="7"/>
        </w:numPr>
        <w:shd w:val="clear" w:color="auto" w:fill="FFFFFF"/>
        <w:tabs>
          <w:tab w:val="left" w:pos="851"/>
          <w:tab w:val="left" w:pos="1134"/>
          <w:tab w:val="left" w:pos="1276"/>
        </w:tabs>
        <w:spacing w:line="240" w:lineRule="auto"/>
        <w:ind w:left="0" w:firstLine="709"/>
        <w:rPr>
          <w:strike/>
          <w:sz w:val="20"/>
          <w:szCs w:val="20"/>
        </w:rPr>
      </w:pPr>
      <w:r w:rsidRPr="0040393B">
        <w:rPr>
          <w:sz w:val="20"/>
          <w:szCs w:val="20"/>
        </w:rPr>
        <w:t xml:space="preserve"> Подрядчик </w:t>
      </w:r>
      <w:r w:rsidRPr="0040393B">
        <w:rPr>
          <w:color w:val="000000"/>
          <w:sz w:val="20"/>
          <w:szCs w:val="20"/>
        </w:rPr>
        <w:t xml:space="preserve">в день окончания выполнения работы </w:t>
      </w:r>
      <w:r w:rsidRPr="0040393B">
        <w:rPr>
          <w:sz w:val="20"/>
          <w:szCs w:val="20"/>
        </w:rPr>
        <w:t>направляет в адрес Заказчика извещение (уведомление) о готовности работы к сдаче</w:t>
      </w:r>
      <w:r w:rsidR="002508AF">
        <w:rPr>
          <w:sz w:val="20"/>
          <w:szCs w:val="20"/>
        </w:rPr>
        <w:t>,</w:t>
      </w:r>
      <w:r w:rsidRPr="0040393B">
        <w:rPr>
          <w:sz w:val="20"/>
          <w:szCs w:val="20"/>
        </w:rPr>
        <w:t xml:space="preserve"> документ о приемке, составленный по форме, с учетом положений пункта 5.9 Контракта, а также </w:t>
      </w:r>
      <w:r w:rsidRPr="0040393B">
        <w:rPr>
          <w:sz w:val="20"/>
          <w:szCs w:val="20"/>
          <w:lang w:eastAsia="ar-SA"/>
        </w:rPr>
        <w:t xml:space="preserve">акт о приемке выполненных работ по форме КС-2 и </w:t>
      </w:r>
      <w:r w:rsidRPr="0040393B">
        <w:rPr>
          <w:sz w:val="20"/>
          <w:szCs w:val="20"/>
        </w:rPr>
        <w:t>справку о стоимости выполненных работ и затрат по форме КС-3 в целях подтверждения объемов и качества фактически выполненных подрядных работ.</w:t>
      </w:r>
    </w:p>
    <w:p w:rsidR="0040393B" w:rsidRPr="0040393B" w:rsidRDefault="0040393B" w:rsidP="0040393B">
      <w:pPr>
        <w:pStyle w:val="afc"/>
        <w:numPr>
          <w:ilvl w:val="1"/>
          <w:numId w:val="7"/>
        </w:numPr>
        <w:shd w:val="clear" w:color="auto" w:fill="FFFFFF"/>
        <w:tabs>
          <w:tab w:val="left" w:pos="851"/>
          <w:tab w:val="left" w:pos="1134"/>
          <w:tab w:val="left" w:pos="1276"/>
        </w:tabs>
        <w:spacing w:line="240" w:lineRule="auto"/>
        <w:ind w:left="0" w:firstLine="709"/>
        <w:rPr>
          <w:strike/>
          <w:sz w:val="20"/>
          <w:szCs w:val="20"/>
        </w:rPr>
      </w:pPr>
      <w:r w:rsidRPr="0040393B">
        <w:rPr>
          <w:sz w:val="20"/>
          <w:szCs w:val="20"/>
        </w:rPr>
        <w:t>В случае неисполнения Подрядчиком указанной обязанности Заказчик вправе приостановить приемку работы до устранения выявленных недостатков и не допускать к продолжению работ до составления актов об устранении выявленных недостатков.</w:t>
      </w:r>
    </w:p>
    <w:p w:rsidR="0040393B" w:rsidRPr="0040393B" w:rsidRDefault="0040393B" w:rsidP="0040393B">
      <w:pPr>
        <w:numPr>
          <w:ilvl w:val="1"/>
          <w:numId w:val="7"/>
        </w:numPr>
        <w:tabs>
          <w:tab w:val="left" w:pos="851"/>
          <w:tab w:val="left" w:pos="1134"/>
          <w:tab w:val="left" w:pos="1276"/>
          <w:tab w:val="left" w:pos="1418"/>
        </w:tabs>
        <w:spacing w:line="240" w:lineRule="auto"/>
        <w:ind w:left="0" w:firstLine="709"/>
        <w:contextualSpacing/>
        <w:rPr>
          <w:sz w:val="20"/>
          <w:szCs w:val="20"/>
        </w:rPr>
      </w:pPr>
      <w:r w:rsidRPr="0040393B">
        <w:rPr>
          <w:rFonts w:cs="Calibri"/>
          <w:sz w:val="20"/>
          <w:szCs w:val="20"/>
        </w:rPr>
        <w:t xml:space="preserve">Приемка Заказчиком </w:t>
      </w:r>
      <w:r w:rsidRPr="0040393B">
        <w:rPr>
          <w:sz w:val="20"/>
          <w:szCs w:val="20"/>
        </w:rPr>
        <w:t xml:space="preserve">выполненной работы </w:t>
      </w:r>
      <w:r w:rsidRPr="0040393B">
        <w:rPr>
          <w:rFonts w:cs="Calibri"/>
          <w:sz w:val="20"/>
          <w:szCs w:val="20"/>
        </w:rPr>
        <w:t xml:space="preserve">включая проведение экспертизы </w:t>
      </w:r>
      <w:r w:rsidRPr="0040393B">
        <w:rPr>
          <w:sz w:val="20"/>
          <w:szCs w:val="20"/>
        </w:rPr>
        <w:t>результатов, предусмотренных Контрактом, в части их соответствия условиям Контракта</w:t>
      </w:r>
      <w:r w:rsidRPr="0040393B">
        <w:rPr>
          <w:rFonts w:cs="Calibri"/>
          <w:sz w:val="20"/>
          <w:szCs w:val="20"/>
        </w:rPr>
        <w:t xml:space="preserve"> осуществляется в течение 5</w:t>
      </w:r>
      <w:r w:rsidR="00CA37E9">
        <w:rPr>
          <w:rFonts w:cs="Calibri"/>
          <w:sz w:val="20"/>
          <w:szCs w:val="20"/>
        </w:rPr>
        <w:t> </w:t>
      </w:r>
      <w:r w:rsidRPr="0040393B">
        <w:rPr>
          <w:rFonts w:cs="Calibri"/>
          <w:sz w:val="20"/>
          <w:szCs w:val="20"/>
        </w:rPr>
        <w:t xml:space="preserve">(пяти) рабочих дней со дня поступления от Подрядчика </w:t>
      </w:r>
      <w:r w:rsidRPr="0040393B">
        <w:rPr>
          <w:sz w:val="20"/>
          <w:szCs w:val="20"/>
        </w:rPr>
        <w:t>извещения (уведомл</w:t>
      </w:r>
      <w:r w:rsidRPr="0040393B">
        <w:rPr>
          <w:color w:val="000000"/>
          <w:sz w:val="20"/>
          <w:szCs w:val="20"/>
        </w:rPr>
        <w:t>ения)</w:t>
      </w:r>
      <w:r w:rsidR="00CA37E9">
        <w:rPr>
          <w:color w:val="000000"/>
          <w:sz w:val="20"/>
          <w:szCs w:val="20"/>
        </w:rPr>
        <w:t>,</w:t>
      </w:r>
      <w:r w:rsidRPr="0040393B">
        <w:rPr>
          <w:color w:val="000000"/>
          <w:sz w:val="20"/>
          <w:szCs w:val="20"/>
        </w:rPr>
        <w:t xml:space="preserve"> </w:t>
      </w:r>
      <w:r w:rsidRPr="0040393B">
        <w:rPr>
          <w:rFonts w:cs="Calibri"/>
          <w:sz w:val="20"/>
          <w:szCs w:val="20"/>
        </w:rPr>
        <w:t>документа(</w:t>
      </w:r>
      <w:proofErr w:type="spellStart"/>
      <w:r w:rsidRPr="0040393B">
        <w:rPr>
          <w:rFonts w:cs="Calibri"/>
          <w:sz w:val="20"/>
          <w:szCs w:val="20"/>
        </w:rPr>
        <w:t>ов</w:t>
      </w:r>
      <w:proofErr w:type="spellEnd"/>
      <w:r w:rsidRPr="0040393B">
        <w:rPr>
          <w:rFonts w:cs="Calibri"/>
          <w:sz w:val="20"/>
          <w:szCs w:val="20"/>
        </w:rPr>
        <w:t>) о приемке</w:t>
      </w:r>
      <w:r w:rsidRPr="0040393B">
        <w:rPr>
          <w:color w:val="000000"/>
          <w:sz w:val="20"/>
          <w:szCs w:val="20"/>
        </w:rPr>
        <w:t xml:space="preserve"> работы</w:t>
      </w:r>
      <w:r w:rsidR="00CA37E9">
        <w:rPr>
          <w:color w:val="000000"/>
          <w:sz w:val="20"/>
          <w:szCs w:val="20"/>
        </w:rPr>
        <w:t>.</w:t>
      </w:r>
      <w:r w:rsidRPr="0040393B">
        <w:rPr>
          <w:color w:val="000000"/>
          <w:sz w:val="20"/>
          <w:szCs w:val="20"/>
        </w:rPr>
        <w:t xml:space="preserve"> </w:t>
      </w:r>
    </w:p>
    <w:p w:rsidR="0040393B" w:rsidRPr="0040393B" w:rsidRDefault="0040393B" w:rsidP="0040393B">
      <w:pPr>
        <w:numPr>
          <w:ilvl w:val="1"/>
          <w:numId w:val="7"/>
        </w:numPr>
        <w:tabs>
          <w:tab w:val="left" w:pos="851"/>
          <w:tab w:val="left" w:pos="1134"/>
          <w:tab w:val="left" w:pos="1276"/>
          <w:tab w:val="left" w:pos="1418"/>
        </w:tabs>
        <w:spacing w:line="240" w:lineRule="auto"/>
        <w:ind w:left="0" w:firstLine="709"/>
        <w:contextualSpacing/>
        <w:rPr>
          <w:sz w:val="20"/>
          <w:szCs w:val="20"/>
        </w:rPr>
      </w:pPr>
      <w:r w:rsidRPr="0040393B">
        <w:rPr>
          <w:rFonts w:cs="Calibri"/>
          <w:sz w:val="20"/>
          <w:szCs w:val="20"/>
        </w:rPr>
        <w:t>Заказчик извещает Подрядчика о дате (датах) проведения приемки</w:t>
      </w:r>
      <w:r w:rsidRPr="0040393B">
        <w:rPr>
          <w:rFonts w:cs="Calibri"/>
          <w:color w:val="000000"/>
          <w:sz w:val="20"/>
          <w:szCs w:val="20"/>
        </w:rPr>
        <w:t xml:space="preserve">. </w:t>
      </w:r>
      <w:r w:rsidRPr="0040393B">
        <w:rPr>
          <w:rFonts w:cs="Calibri"/>
          <w:sz w:val="20"/>
          <w:szCs w:val="20"/>
        </w:rPr>
        <w:t xml:space="preserve">Подрядчик имеет право направить своего представителя для наблюдения за процедурой приемки, известив об этом Заказчика. В случае поступления Заказчику извещения от Подрядчика о направлении своего представителя приемка должна быть осуществлена только в присутствии представителя Подрядчика. </w:t>
      </w:r>
    </w:p>
    <w:p w:rsidR="0040393B" w:rsidRPr="0040393B" w:rsidRDefault="0040393B" w:rsidP="0040393B">
      <w:pPr>
        <w:numPr>
          <w:ilvl w:val="1"/>
          <w:numId w:val="7"/>
        </w:numPr>
        <w:tabs>
          <w:tab w:val="left" w:pos="851"/>
          <w:tab w:val="left" w:pos="1134"/>
          <w:tab w:val="left" w:pos="1418"/>
        </w:tabs>
        <w:spacing w:line="240" w:lineRule="auto"/>
        <w:ind w:left="0" w:firstLine="709"/>
        <w:contextualSpacing/>
        <w:rPr>
          <w:sz w:val="20"/>
          <w:szCs w:val="20"/>
        </w:rPr>
      </w:pPr>
      <w:r w:rsidRPr="0040393B">
        <w:rPr>
          <w:sz w:val="20"/>
          <w:szCs w:val="20"/>
        </w:rPr>
        <w:t xml:space="preserve">Экспертиза результатов, предусмотренных Контрактом, может проводиться Заказчиком своими силами или </w:t>
      </w:r>
      <w:r w:rsidRPr="0040393B">
        <w:rPr>
          <w:bCs/>
          <w:sz w:val="20"/>
          <w:szCs w:val="20"/>
        </w:rPr>
        <w:t>к ее проведению могут привлекаться эксперты, экспертные организации.</w:t>
      </w:r>
      <w:r w:rsidRPr="0040393B">
        <w:rPr>
          <w:sz w:val="20"/>
          <w:szCs w:val="20"/>
        </w:rPr>
        <w:t xml:space="preserve"> Заказчик вправе создать приемочную комиссию, состоящую из не менее пяти человек. </w:t>
      </w:r>
      <w:r w:rsidRPr="0040393B">
        <w:rPr>
          <w:rFonts w:cs="Calibri"/>
          <w:sz w:val="20"/>
          <w:szCs w:val="20"/>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выполненной работы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40393B" w:rsidRPr="0040393B" w:rsidRDefault="0040393B" w:rsidP="0040393B">
      <w:pPr>
        <w:pStyle w:val="afc"/>
        <w:numPr>
          <w:ilvl w:val="1"/>
          <w:numId w:val="7"/>
        </w:numPr>
        <w:shd w:val="clear" w:color="auto" w:fill="FFFFFF"/>
        <w:tabs>
          <w:tab w:val="left" w:pos="851"/>
          <w:tab w:val="left" w:pos="1134"/>
          <w:tab w:val="left" w:pos="1498"/>
        </w:tabs>
        <w:autoSpaceDE w:val="0"/>
        <w:autoSpaceDN w:val="0"/>
        <w:adjustRightInd w:val="0"/>
        <w:spacing w:line="240" w:lineRule="auto"/>
        <w:ind w:left="0" w:firstLine="709"/>
        <w:rPr>
          <w:sz w:val="20"/>
          <w:szCs w:val="20"/>
        </w:rPr>
      </w:pPr>
      <w:r w:rsidRPr="0040393B">
        <w:rPr>
          <w:color w:val="000000"/>
          <w:sz w:val="20"/>
          <w:szCs w:val="20"/>
          <w:lang w:eastAsia="ar-SA"/>
        </w:rPr>
        <w:t>Заказчик, принявший работы без проверки, не лишается права ссылаться на недостатки работы, которые будут установлены в ходе использования результата работы.</w:t>
      </w:r>
    </w:p>
    <w:p w:rsidR="0040393B" w:rsidRPr="0040393B" w:rsidRDefault="0040393B" w:rsidP="0040393B">
      <w:pPr>
        <w:numPr>
          <w:ilvl w:val="1"/>
          <w:numId w:val="7"/>
        </w:numPr>
        <w:tabs>
          <w:tab w:val="left" w:pos="851"/>
          <w:tab w:val="left" w:pos="1134"/>
        </w:tabs>
        <w:spacing w:line="240" w:lineRule="auto"/>
        <w:ind w:left="0" w:firstLine="709"/>
        <w:contextualSpacing/>
        <w:rPr>
          <w:sz w:val="20"/>
          <w:szCs w:val="20"/>
        </w:rPr>
      </w:pPr>
      <w:r w:rsidRPr="0040393B">
        <w:rPr>
          <w:sz w:val="20"/>
          <w:szCs w:val="20"/>
        </w:rPr>
        <w:t>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w:t>
      </w:r>
    </w:p>
    <w:p w:rsidR="0040393B" w:rsidRPr="0040393B" w:rsidRDefault="0040393B" w:rsidP="0040393B">
      <w:pPr>
        <w:numPr>
          <w:ilvl w:val="1"/>
          <w:numId w:val="7"/>
        </w:numPr>
        <w:tabs>
          <w:tab w:val="left" w:pos="851"/>
          <w:tab w:val="left" w:pos="1134"/>
        </w:tabs>
        <w:spacing w:line="240" w:lineRule="auto"/>
        <w:ind w:left="0" w:firstLine="709"/>
        <w:contextualSpacing/>
        <w:rPr>
          <w:sz w:val="20"/>
          <w:szCs w:val="20"/>
        </w:rPr>
      </w:pPr>
      <w:r w:rsidRPr="0040393B">
        <w:rPr>
          <w:sz w:val="20"/>
          <w:szCs w:val="20"/>
        </w:rPr>
        <w:t>Датой поступления Заказчику документа о приемке, подписанного Подрядчиком, считается дата размещения в соответствии с пунктом 5.8. Контракта такого документа в единой информационной системе в соответствии с часовой зоной, в которой расположен Заказчик.</w:t>
      </w:r>
    </w:p>
    <w:p w:rsidR="0040393B" w:rsidRPr="0040393B" w:rsidRDefault="0040393B" w:rsidP="0040393B">
      <w:pPr>
        <w:pStyle w:val="afc"/>
        <w:numPr>
          <w:ilvl w:val="1"/>
          <w:numId w:val="7"/>
        </w:numPr>
        <w:shd w:val="clear" w:color="auto" w:fill="FFFFFF"/>
        <w:tabs>
          <w:tab w:val="left" w:pos="851"/>
          <w:tab w:val="left" w:pos="1134"/>
          <w:tab w:val="left" w:pos="1498"/>
        </w:tabs>
        <w:autoSpaceDE w:val="0"/>
        <w:autoSpaceDN w:val="0"/>
        <w:adjustRightInd w:val="0"/>
        <w:spacing w:line="240" w:lineRule="auto"/>
        <w:ind w:left="0" w:firstLine="709"/>
        <w:rPr>
          <w:sz w:val="20"/>
          <w:szCs w:val="20"/>
        </w:rPr>
      </w:pPr>
      <w:r w:rsidRPr="0040393B">
        <w:rPr>
          <w:rFonts w:cs="Calibri"/>
          <w:sz w:val="20"/>
          <w:szCs w:val="20"/>
        </w:rPr>
        <w:lastRenderedPageBreak/>
        <w:t>По истечении срока, указанного в пункте 5.4 Контракта Заказчик (за исключением случая создания приемочной комиссии) совершает одно из следующих действий:</w:t>
      </w:r>
    </w:p>
    <w:p w:rsidR="0040393B" w:rsidRPr="0040393B" w:rsidRDefault="0040393B" w:rsidP="0040393B">
      <w:pPr>
        <w:pStyle w:val="afc"/>
        <w:tabs>
          <w:tab w:val="left" w:pos="851"/>
          <w:tab w:val="left" w:pos="1134"/>
          <w:tab w:val="left" w:pos="1276"/>
        </w:tabs>
        <w:spacing w:line="240" w:lineRule="auto"/>
        <w:ind w:left="0" w:firstLine="709"/>
        <w:rPr>
          <w:sz w:val="20"/>
          <w:szCs w:val="20"/>
        </w:rPr>
      </w:pPr>
      <w:r w:rsidRPr="0040393B">
        <w:rPr>
          <w:sz w:val="20"/>
          <w:szCs w:val="20"/>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40393B" w:rsidRPr="0040393B" w:rsidRDefault="0040393B" w:rsidP="0040393B">
      <w:pPr>
        <w:pStyle w:val="afc"/>
        <w:tabs>
          <w:tab w:val="left" w:pos="851"/>
          <w:tab w:val="left" w:pos="1134"/>
          <w:tab w:val="left" w:pos="1276"/>
        </w:tabs>
        <w:spacing w:line="240" w:lineRule="auto"/>
        <w:ind w:left="0" w:firstLine="709"/>
        <w:rPr>
          <w:sz w:val="20"/>
          <w:szCs w:val="20"/>
        </w:rPr>
      </w:pPr>
      <w:r w:rsidRPr="0040393B">
        <w:rPr>
          <w:sz w:val="20"/>
          <w:szCs w:val="20"/>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40393B" w:rsidRPr="0040393B" w:rsidRDefault="0040393B" w:rsidP="0040393B">
      <w:pPr>
        <w:pStyle w:val="afc"/>
        <w:numPr>
          <w:ilvl w:val="1"/>
          <w:numId w:val="7"/>
        </w:numPr>
        <w:tabs>
          <w:tab w:val="left" w:pos="0"/>
          <w:tab w:val="left" w:pos="851"/>
          <w:tab w:val="left" w:pos="1134"/>
        </w:tabs>
        <w:spacing w:line="240" w:lineRule="auto"/>
        <w:ind w:left="0" w:right="-1" w:firstLine="709"/>
        <w:rPr>
          <w:rFonts w:cs="Calibri"/>
          <w:sz w:val="20"/>
          <w:szCs w:val="20"/>
        </w:rPr>
      </w:pPr>
      <w:r w:rsidRPr="0040393B">
        <w:rPr>
          <w:rFonts w:cs="Calibri"/>
          <w:sz w:val="20"/>
          <w:szCs w:val="20"/>
        </w:rPr>
        <w:t>В случае создания в соответствии с пунктом 5.6. Контракта приемочной комиссии по истечении срока, указанного в пункте 5.4. Контракта:</w:t>
      </w:r>
    </w:p>
    <w:p w:rsidR="0040393B" w:rsidRPr="0040393B" w:rsidRDefault="0040393B" w:rsidP="0040393B">
      <w:pPr>
        <w:tabs>
          <w:tab w:val="left" w:pos="851"/>
          <w:tab w:val="left" w:pos="1134"/>
          <w:tab w:val="left" w:pos="1418"/>
        </w:tabs>
        <w:spacing w:line="240" w:lineRule="auto"/>
        <w:ind w:right="-1" w:firstLine="710"/>
        <w:contextualSpacing/>
        <w:rPr>
          <w:rFonts w:cs="Calibri"/>
          <w:sz w:val="20"/>
          <w:szCs w:val="20"/>
        </w:rPr>
      </w:pPr>
      <w:r w:rsidRPr="0040393B">
        <w:rPr>
          <w:rFonts w:cs="Calibri"/>
          <w:sz w:val="20"/>
          <w:szCs w:val="20"/>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40393B" w:rsidRPr="0040393B" w:rsidRDefault="0040393B" w:rsidP="0040393B">
      <w:pPr>
        <w:tabs>
          <w:tab w:val="left" w:pos="851"/>
          <w:tab w:val="left" w:pos="1134"/>
          <w:tab w:val="left" w:pos="1418"/>
        </w:tabs>
        <w:spacing w:line="240" w:lineRule="auto"/>
        <w:ind w:right="-1" w:firstLine="710"/>
        <w:contextualSpacing/>
        <w:rPr>
          <w:rFonts w:cs="Calibri"/>
          <w:i/>
          <w:sz w:val="20"/>
          <w:szCs w:val="20"/>
        </w:rPr>
      </w:pPr>
      <w:r w:rsidRPr="0040393B">
        <w:rPr>
          <w:rFonts w:cs="Calibri"/>
          <w:sz w:val="20"/>
          <w:szCs w:val="20"/>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0393B" w:rsidRPr="0040393B" w:rsidRDefault="0040393B" w:rsidP="0040393B">
      <w:pPr>
        <w:pStyle w:val="afc"/>
        <w:numPr>
          <w:ilvl w:val="1"/>
          <w:numId w:val="7"/>
        </w:numPr>
        <w:tabs>
          <w:tab w:val="left" w:pos="851"/>
          <w:tab w:val="left" w:pos="1134"/>
          <w:tab w:val="left" w:pos="1418"/>
        </w:tabs>
        <w:spacing w:line="240" w:lineRule="auto"/>
        <w:ind w:left="0" w:right="-1" w:firstLine="709"/>
        <w:rPr>
          <w:rFonts w:cs="Calibri"/>
          <w:sz w:val="20"/>
          <w:szCs w:val="20"/>
        </w:rPr>
      </w:pPr>
      <w:r w:rsidRPr="0040393B">
        <w:rPr>
          <w:rFonts w:cs="Calibri"/>
          <w:sz w:val="20"/>
          <w:szCs w:val="20"/>
        </w:rPr>
        <w:t>В случае отказа Заказчика от принятия работы в связи с необходимостью устранения выявленных недостатков (дефектов), Подрядчик вправе в срок, установленный в мотивированном отказе от подписания документа о приемке, составленном Заказчиком, устранить причины в таком мотивированном отказе за свой счет и направить Заказчику документ о приемке в порядке, предусмотренном пунктом 5.8 Контракта.</w:t>
      </w:r>
    </w:p>
    <w:p w:rsidR="0040393B" w:rsidRPr="0040393B" w:rsidRDefault="0040393B" w:rsidP="0040393B">
      <w:pPr>
        <w:pStyle w:val="afc"/>
        <w:numPr>
          <w:ilvl w:val="1"/>
          <w:numId w:val="7"/>
        </w:numPr>
        <w:tabs>
          <w:tab w:val="left" w:pos="851"/>
          <w:tab w:val="left" w:pos="1134"/>
          <w:tab w:val="left" w:pos="1418"/>
        </w:tabs>
        <w:spacing w:line="240" w:lineRule="auto"/>
        <w:ind w:left="0" w:firstLine="709"/>
        <w:rPr>
          <w:rFonts w:cs="Calibri"/>
          <w:sz w:val="20"/>
          <w:szCs w:val="20"/>
        </w:rPr>
      </w:pPr>
      <w:r w:rsidRPr="0040393B">
        <w:rPr>
          <w:kern w:val="16"/>
          <w:sz w:val="20"/>
          <w:szCs w:val="20"/>
        </w:rPr>
        <w:t xml:space="preserve">В случае если Подрядчик не согласен с </w:t>
      </w:r>
      <w:r w:rsidRPr="0040393B">
        <w:rPr>
          <w:rFonts w:cs="Calibri"/>
          <w:sz w:val="20"/>
          <w:szCs w:val="20"/>
        </w:rPr>
        <w:t>мотивированным отказом от подписания документа о приемке</w:t>
      </w:r>
      <w:r w:rsidRPr="0040393B">
        <w:rPr>
          <w:kern w:val="16"/>
          <w:sz w:val="20"/>
          <w:szCs w:val="20"/>
        </w:rPr>
        <w:t xml:space="preserve">, Подрядчик </w:t>
      </w:r>
      <w:r w:rsidR="00744E13">
        <w:rPr>
          <w:kern w:val="16"/>
          <w:sz w:val="20"/>
          <w:szCs w:val="20"/>
        </w:rPr>
        <w:t>вправе</w:t>
      </w:r>
      <w:r w:rsidRPr="0040393B">
        <w:rPr>
          <w:kern w:val="16"/>
          <w:sz w:val="20"/>
          <w:szCs w:val="20"/>
        </w:rPr>
        <w:t xml:space="preserve"> самостоятельно подтвердить надлежащие исполнение обязательств по Контракту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Подрядчиком. Оплата услуг эксперта, экспертной организации, а также всех расходов для экспертизы осуществляется Подрядчиком.</w:t>
      </w:r>
    </w:p>
    <w:p w:rsidR="0040393B" w:rsidRPr="0040393B" w:rsidRDefault="0040393B" w:rsidP="0040393B">
      <w:pPr>
        <w:pStyle w:val="afc"/>
        <w:numPr>
          <w:ilvl w:val="1"/>
          <w:numId w:val="7"/>
        </w:numPr>
        <w:tabs>
          <w:tab w:val="left" w:pos="851"/>
          <w:tab w:val="left" w:pos="1134"/>
          <w:tab w:val="left" w:pos="1418"/>
        </w:tabs>
        <w:spacing w:line="240" w:lineRule="auto"/>
        <w:ind w:left="0" w:firstLine="709"/>
        <w:rPr>
          <w:rFonts w:cs="Calibri"/>
          <w:sz w:val="20"/>
          <w:szCs w:val="20"/>
        </w:rPr>
      </w:pPr>
      <w:r w:rsidRPr="0040393B">
        <w:rPr>
          <w:kern w:val="16"/>
          <w:sz w:val="20"/>
          <w:szCs w:val="20"/>
        </w:rPr>
        <w:t xml:space="preserve">Если Подрядчик в установленный срок не устранит выявленные недостатки (дефекты), Заказчик вправе предъявить Подрядчику требование о возмещении своих расходов на устранение недостатков (дефектов) работы и (или) принять решение </w:t>
      </w:r>
      <w:r w:rsidRPr="0040393B">
        <w:rPr>
          <w:sz w:val="20"/>
          <w:szCs w:val="20"/>
        </w:rPr>
        <w:t>об одностороннем отказе от исполнения Контракта</w:t>
      </w:r>
      <w:r w:rsidRPr="0040393B">
        <w:rPr>
          <w:kern w:val="16"/>
          <w:sz w:val="20"/>
          <w:szCs w:val="20"/>
        </w:rPr>
        <w:t>.</w:t>
      </w:r>
    </w:p>
    <w:p w:rsidR="0040393B" w:rsidRPr="0040393B" w:rsidRDefault="0040393B" w:rsidP="0040393B">
      <w:pPr>
        <w:pStyle w:val="afc"/>
        <w:numPr>
          <w:ilvl w:val="1"/>
          <w:numId w:val="7"/>
        </w:numPr>
        <w:tabs>
          <w:tab w:val="left" w:pos="851"/>
          <w:tab w:val="left" w:pos="1134"/>
          <w:tab w:val="left" w:pos="1418"/>
        </w:tabs>
        <w:spacing w:line="240" w:lineRule="auto"/>
        <w:ind w:left="0" w:firstLine="709"/>
        <w:rPr>
          <w:rFonts w:cs="Calibri"/>
          <w:sz w:val="20"/>
          <w:szCs w:val="20"/>
        </w:rPr>
      </w:pPr>
      <w:r w:rsidRPr="0040393B">
        <w:rPr>
          <w:sz w:val="20"/>
          <w:szCs w:val="20"/>
        </w:rPr>
        <w:t>Повторная процедура сдачи-приемки работы проводится в порядке, установленном в пунктах 5.3 – 5.14 Контракта, по письменному извещению Заказчика Подрядчиком об устранении выявленных в ходе приемки работы недостатков (дефектов), зафиксированных в мотивированном отказе, и готовности сдать результат работы Заказчику.</w:t>
      </w:r>
    </w:p>
    <w:p w:rsidR="0040393B" w:rsidRPr="0040393B" w:rsidRDefault="0040393B" w:rsidP="0040393B">
      <w:pPr>
        <w:pStyle w:val="afc"/>
        <w:numPr>
          <w:ilvl w:val="1"/>
          <w:numId w:val="7"/>
        </w:numPr>
        <w:shd w:val="clear" w:color="auto" w:fill="FFFFFF"/>
        <w:tabs>
          <w:tab w:val="left" w:pos="851"/>
          <w:tab w:val="left" w:pos="1134"/>
          <w:tab w:val="left" w:pos="1260"/>
          <w:tab w:val="left" w:pos="1418"/>
        </w:tabs>
        <w:spacing w:line="240" w:lineRule="auto"/>
        <w:ind w:left="0" w:firstLine="709"/>
        <w:rPr>
          <w:i/>
          <w:sz w:val="20"/>
          <w:szCs w:val="20"/>
        </w:rPr>
      </w:pPr>
      <w:r w:rsidRPr="0040393B">
        <w:rPr>
          <w:sz w:val="20"/>
          <w:szCs w:val="20"/>
        </w:rPr>
        <w:t>Датой приемки выполненной Подрядчиком работы считается дата размещения в единой информационной системе документа о приемке, подписанного Заказчиком.</w:t>
      </w:r>
    </w:p>
    <w:p w:rsidR="0040393B" w:rsidRPr="0040393B" w:rsidRDefault="0040393B" w:rsidP="0040393B">
      <w:pPr>
        <w:numPr>
          <w:ilvl w:val="1"/>
          <w:numId w:val="7"/>
        </w:numPr>
        <w:shd w:val="clear" w:color="auto" w:fill="FFFFFF"/>
        <w:tabs>
          <w:tab w:val="left" w:pos="851"/>
          <w:tab w:val="left" w:pos="1134"/>
          <w:tab w:val="left" w:pos="1260"/>
        </w:tabs>
        <w:spacing w:line="240" w:lineRule="auto"/>
        <w:ind w:left="0" w:firstLine="709"/>
        <w:rPr>
          <w:sz w:val="20"/>
          <w:szCs w:val="20"/>
        </w:rPr>
      </w:pPr>
      <w:r w:rsidRPr="0040393B">
        <w:rPr>
          <w:sz w:val="20"/>
          <w:szCs w:val="20"/>
        </w:rPr>
        <w:t xml:space="preserve">Риск случайной гибели или случайного повреждения результата выполненной работы, материалов и оборудования, переходит от Подрядчика к Заказчику с даты подписания Сторонами </w:t>
      </w:r>
      <w:r w:rsidRPr="0040393B">
        <w:rPr>
          <w:rFonts w:cs="Calibri"/>
          <w:sz w:val="20"/>
          <w:szCs w:val="20"/>
        </w:rPr>
        <w:t>документа о приемке</w:t>
      </w:r>
      <w:r w:rsidRPr="0040393B">
        <w:rPr>
          <w:sz w:val="20"/>
          <w:szCs w:val="20"/>
        </w:rPr>
        <w:t>.</w:t>
      </w:r>
    </w:p>
    <w:p w:rsidR="00326EBD" w:rsidRPr="0040393B" w:rsidRDefault="00326EBD" w:rsidP="00B3654C">
      <w:pPr>
        <w:shd w:val="clear" w:color="auto" w:fill="FFFFFF"/>
        <w:tabs>
          <w:tab w:val="left" w:pos="1260"/>
        </w:tabs>
        <w:spacing w:line="240" w:lineRule="auto"/>
        <w:ind w:firstLine="0"/>
        <w:rPr>
          <w:sz w:val="20"/>
          <w:szCs w:val="20"/>
        </w:rPr>
      </w:pPr>
    </w:p>
    <w:p w:rsidR="00AD75E2" w:rsidRPr="00B3654C" w:rsidRDefault="00176425" w:rsidP="00E30470">
      <w:pPr>
        <w:pStyle w:val="30"/>
        <w:numPr>
          <w:ilvl w:val="0"/>
          <w:numId w:val="16"/>
        </w:numPr>
        <w:tabs>
          <w:tab w:val="left" w:pos="426"/>
        </w:tabs>
        <w:spacing w:before="0" w:after="0" w:line="240" w:lineRule="auto"/>
        <w:ind w:left="0"/>
        <w:jc w:val="center"/>
        <w:rPr>
          <w:rFonts w:ascii="Times New Roman" w:hAnsi="Times New Roman"/>
          <w:sz w:val="20"/>
          <w:szCs w:val="20"/>
        </w:rPr>
      </w:pPr>
      <w:r w:rsidRPr="00B3654C">
        <w:rPr>
          <w:rFonts w:ascii="Times New Roman" w:hAnsi="Times New Roman"/>
          <w:sz w:val="20"/>
          <w:szCs w:val="20"/>
        </w:rPr>
        <w:t>Гарантийные обязательства</w:t>
      </w:r>
      <w:r w:rsidR="0093649E" w:rsidRPr="00B3654C">
        <w:rPr>
          <w:rFonts w:ascii="Times New Roman" w:hAnsi="Times New Roman"/>
          <w:sz w:val="20"/>
          <w:szCs w:val="20"/>
        </w:rPr>
        <w:t>, обеспечение гарантийных обязательств</w:t>
      </w:r>
    </w:p>
    <w:p w:rsidR="00CD6BC7" w:rsidRPr="00CD6BC7" w:rsidRDefault="00CD6BC7" w:rsidP="00360678">
      <w:pPr>
        <w:pStyle w:val="afc"/>
        <w:numPr>
          <w:ilvl w:val="1"/>
          <w:numId w:val="21"/>
        </w:numPr>
        <w:tabs>
          <w:tab w:val="left" w:pos="1134"/>
        </w:tabs>
        <w:spacing w:line="240" w:lineRule="auto"/>
        <w:ind w:left="0" w:firstLine="709"/>
        <w:rPr>
          <w:strike/>
          <w:sz w:val="20"/>
          <w:szCs w:val="20"/>
        </w:rPr>
      </w:pPr>
      <w:r w:rsidRPr="00CD6BC7">
        <w:rPr>
          <w:sz w:val="20"/>
          <w:szCs w:val="20"/>
        </w:rPr>
        <w:t>Подрядчик предоставляет гарантию качества на результат выполненной работы сроком не менее 5</w:t>
      </w:r>
      <w:r w:rsidR="002508AF">
        <w:rPr>
          <w:sz w:val="20"/>
          <w:szCs w:val="20"/>
        </w:rPr>
        <w:t xml:space="preserve"> (пять)</w:t>
      </w:r>
      <w:r w:rsidRPr="00CD6BC7">
        <w:rPr>
          <w:sz w:val="20"/>
          <w:szCs w:val="20"/>
        </w:rPr>
        <w:t xml:space="preserve"> лет </w:t>
      </w:r>
      <w:r w:rsidR="00360678" w:rsidRPr="00360678">
        <w:rPr>
          <w:sz w:val="20"/>
          <w:szCs w:val="20"/>
        </w:rPr>
        <w:t>с даты подписания Сторонами документа о приемке</w:t>
      </w:r>
      <w:r w:rsidRPr="00CD6BC7">
        <w:rPr>
          <w:sz w:val="20"/>
          <w:szCs w:val="20"/>
        </w:rPr>
        <w:t xml:space="preserve">. Гарантия качества результата работ, предусмотренного Контрактом, распространяется на все, составляющее результат работ. </w:t>
      </w:r>
    </w:p>
    <w:p w:rsidR="00CD6BC7" w:rsidRPr="00CD6BC7" w:rsidRDefault="00CD6BC7" w:rsidP="00CD6BC7">
      <w:pPr>
        <w:pStyle w:val="afc"/>
        <w:numPr>
          <w:ilvl w:val="1"/>
          <w:numId w:val="21"/>
        </w:numPr>
        <w:tabs>
          <w:tab w:val="left" w:pos="1134"/>
        </w:tabs>
        <w:spacing w:line="240" w:lineRule="auto"/>
        <w:ind w:left="0" w:firstLine="709"/>
        <w:rPr>
          <w:sz w:val="20"/>
          <w:szCs w:val="20"/>
        </w:rPr>
      </w:pPr>
      <w:r w:rsidRPr="00CD6BC7">
        <w:rPr>
          <w:sz w:val="20"/>
          <w:szCs w:val="20"/>
        </w:rPr>
        <w:t xml:space="preserve">Гарантийный срок на результат работ устанавливается со дня приемки заказчиком результата работ, а в случае досрочного расторжения Контракта - со дня, с которого Контракт в соответствии с законодательством Российской Федерации считается расторгнутым. </w:t>
      </w:r>
    </w:p>
    <w:p w:rsidR="00CD6BC7" w:rsidRPr="00CD6BC7" w:rsidRDefault="00CD6BC7" w:rsidP="00CD6BC7">
      <w:pPr>
        <w:pStyle w:val="afc"/>
        <w:numPr>
          <w:ilvl w:val="1"/>
          <w:numId w:val="21"/>
        </w:numPr>
        <w:tabs>
          <w:tab w:val="left" w:pos="1134"/>
        </w:tabs>
        <w:spacing w:line="240" w:lineRule="auto"/>
        <w:ind w:left="0" w:firstLine="709"/>
        <w:rPr>
          <w:sz w:val="20"/>
          <w:szCs w:val="20"/>
        </w:rPr>
      </w:pPr>
      <w:r w:rsidRPr="00CD6BC7">
        <w:rPr>
          <w:sz w:val="20"/>
          <w:szCs w:val="20"/>
        </w:rPr>
        <w:t xml:space="preserve">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 </w:t>
      </w:r>
      <w:r w:rsidR="002508AF">
        <w:rPr>
          <w:sz w:val="20"/>
          <w:szCs w:val="20"/>
        </w:rPr>
        <w:t>З</w:t>
      </w:r>
      <w:r w:rsidRPr="00CD6BC7">
        <w:rPr>
          <w:sz w:val="20"/>
          <w:szCs w:val="20"/>
        </w:rPr>
        <w:t>аказчику все документы, подтверждающие гарантии качества и гарантийные сроки, предусмотренные указанными поставщиками или производителями.</w:t>
      </w:r>
    </w:p>
    <w:p w:rsidR="00CD6BC7" w:rsidRPr="00CD6BC7" w:rsidRDefault="00CD6BC7" w:rsidP="00CD6BC7">
      <w:pPr>
        <w:pStyle w:val="afc"/>
        <w:numPr>
          <w:ilvl w:val="1"/>
          <w:numId w:val="21"/>
        </w:numPr>
        <w:tabs>
          <w:tab w:val="left" w:pos="1134"/>
        </w:tabs>
        <w:spacing w:line="240" w:lineRule="auto"/>
        <w:ind w:left="0" w:firstLine="709"/>
        <w:rPr>
          <w:sz w:val="20"/>
          <w:szCs w:val="20"/>
        </w:rPr>
      </w:pPr>
      <w:r w:rsidRPr="00CD6BC7">
        <w:rPr>
          <w:sz w:val="20"/>
          <w:szCs w:val="20"/>
        </w:rPr>
        <w:t>Устранение недостатков (дефектов) результата работ, выявленных в течение гарантийного срока, осуществляется силами подрядчика и за его счет.</w:t>
      </w:r>
    </w:p>
    <w:p w:rsidR="00CD6BC7" w:rsidRPr="00CD6BC7" w:rsidRDefault="00CD6BC7" w:rsidP="00CD6BC7">
      <w:pPr>
        <w:pStyle w:val="afc"/>
        <w:numPr>
          <w:ilvl w:val="1"/>
          <w:numId w:val="21"/>
        </w:numPr>
        <w:tabs>
          <w:tab w:val="left" w:pos="1134"/>
        </w:tabs>
        <w:spacing w:line="240" w:lineRule="auto"/>
        <w:ind w:left="0" w:firstLine="709"/>
        <w:rPr>
          <w:sz w:val="20"/>
          <w:szCs w:val="20"/>
        </w:rPr>
      </w:pPr>
      <w:r w:rsidRPr="00CD6BC7">
        <w:rPr>
          <w:sz w:val="20"/>
          <w:szCs w:val="20"/>
        </w:rPr>
        <w:lastRenderedPageBreak/>
        <w:t>Если в течение гарантийного срока, установленного Контрактом, будут обнаружены недостатки (дефекты) результата работ, заказчик уведомляет об этом подрядчика в порядке, предусмотренном Контрактом для направления уведомлений.</w:t>
      </w:r>
    </w:p>
    <w:p w:rsidR="00CD6BC7" w:rsidRPr="00CD6BC7" w:rsidRDefault="00CD6BC7" w:rsidP="00CD6BC7">
      <w:pPr>
        <w:pStyle w:val="afc"/>
        <w:numPr>
          <w:ilvl w:val="1"/>
          <w:numId w:val="21"/>
        </w:numPr>
        <w:tabs>
          <w:tab w:val="left" w:pos="1134"/>
        </w:tabs>
        <w:spacing w:line="240" w:lineRule="auto"/>
        <w:ind w:left="0" w:firstLine="709"/>
        <w:rPr>
          <w:sz w:val="20"/>
          <w:szCs w:val="20"/>
        </w:rPr>
      </w:pPr>
      <w:r w:rsidRPr="00CD6BC7">
        <w:rPr>
          <w:sz w:val="20"/>
          <w:szCs w:val="20"/>
        </w:rPr>
        <w:t>Не позднее 10-го дня со дня получения подрядчиком уведомления о выявленных недостатках (дефектах) результата работ стороны составляют акт о выявленных недостатках (дефектах) результата работ с указанием таких недостатков (дефектов), причин их возникновения, порядка и сроков их устранения и подписывают указанный акт в порядке, установленном Контрактом.</w:t>
      </w:r>
    </w:p>
    <w:p w:rsidR="00CD6BC7" w:rsidRPr="00CD6BC7" w:rsidRDefault="00CD6BC7" w:rsidP="00CD6BC7">
      <w:pPr>
        <w:pStyle w:val="afc"/>
        <w:numPr>
          <w:ilvl w:val="1"/>
          <w:numId w:val="21"/>
        </w:numPr>
        <w:shd w:val="clear" w:color="auto" w:fill="FFFFFF"/>
        <w:tabs>
          <w:tab w:val="left" w:pos="993"/>
          <w:tab w:val="left" w:pos="1134"/>
        </w:tabs>
        <w:spacing w:line="240" w:lineRule="auto"/>
        <w:ind w:left="0" w:firstLine="709"/>
        <w:rPr>
          <w:sz w:val="20"/>
          <w:szCs w:val="20"/>
        </w:rPr>
      </w:pPr>
      <w:r w:rsidRPr="00CD6BC7">
        <w:rPr>
          <w:sz w:val="20"/>
          <w:szCs w:val="20"/>
        </w:rPr>
        <w:t xml:space="preserve">В случае уклонения подрядчика от составления и (или) подписания акта о выявленных недостатках (дефектах) результата работ заказчик вправе в срок, установленный Контрактом для составления такого акта, составить его без участия </w:t>
      </w:r>
      <w:r w:rsidR="002508AF">
        <w:rPr>
          <w:sz w:val="20"/>
          <w:szCs w:val="20"/>
        </w:rPr>
        <w:t>П</w:t>
      </w:r>
      <w:r w:rsidRPr="00CD6BC7">
        <w:rPr>
          <w:sz w:val="20"/>
          <w:szCs w:val="20"/>
        </w:rPr>
        <w:t>одрядчика, подписать со своей сто</w:t>
      </w:r>
      <w:r w:rsidR="002508AF">
        <w:rPr>
          <w:sz w:val="20"/>
          <w:szCs w:val="20"/>
        </w:rPr>
        <w:t>роны и направить указанный акт П</w:t>
      </w:r>
      <w:r w:rsidRPr="00CD6BC7">
        <w:rPr>
          <w:sz w:val="20"/>
          <w:szCs w:val="20"/>
        </w:rPr>
        <w:t>одрядчику в порядке, установленном Контрактом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Контракта надлежащим образом.</w:t>
      </w:r>
    </w:p>
    <w:p w:rsidR="00CD6BC7" w:rsidRPr="00CD6BC7" w:rsidRDefault="00CD6BC7" w:rsidP="00CD6BC7">
      <w:pPr>
        <w:pStyle w:val="afc"/>
        <w:numPr>
          <w:ilvl w:val="1"/>
          <w:numId w:val="21"/>
        </w:numPr>
        <w:shd w:val="clear" w:color="auto" w:fill="FFFFFF"/>
        <w:tabs>
          <w:tab w:val="left" w:pos="993"/>
          <w:tab w:val="left" w:pos="1134"/>
        </w:tabs>
        <w:spacing w:line="240" w:lineRule="auto"/>
        <w:ind w:left="0" w:firstLine="709"/>
        <w:rPr>
          <w:sz w:val="20"/>
          <w:szCs w:val="20"/>
        </w:rPr>
      </w:pPr>
      <w:r w:rsidRPr="00CD6BC7">
        <w:rPr>
          <w:sz w:val="20"/>
          <w:szCs w:val="20"/>
        </w:rPr>
        <w:t xml:space="preserve">Если иной срок не будет согласован сторонами Контракта дополнительно, подрядчик обязуется устранить выявленные недостатки (дефекты) результата работ в течение 30 дней со дня подписания акта о выявленных недостатках (дефектах) </w:t>
      </w:r>
      <w:r w:rsidR="002508AF">
        <w:rPr>
          <w:sz w:val="20"/>
          <w:szCs w:val="20"/>
        </w:rPr>
        <w:t>результата работ или получения П</w:t>
      </w:r>
      <w:r w:rsidRPr="00CD6BC7">
        <w:rPr>
          <w:sz w:val="20"/>
          <w:szCs w:val="20"/>
        </w:rPr>
        <w:t>одрядчиком акта о выявленных недостатках (дефектах) результата работ, составленного без участия подрядчика и подписанного со стороны заказчика (в случае уклонения подрядчика от составления и (или) подписания акта о выявленных недостатках (дефектах) результата работ).</w:t>
      </w:r>
    </w:p>
    <w:p w:rsidR="00CD6BC7" w:rsidRPr="00CD6BC7" w:rsidRDefault="002508AF" w:rsidP="00CD6BC7">
      <w:pPr>
        <w:pStyle w:val="afc"/>
        <w:numPr>
          <w:ilvl w:val="1"/>
          <w:numId w:val="21"/>
        </w:numPr>
        <w:shd w:val="clear" w:color="auto" w:fill="FFFFFF"/>
        <w:tabs>
          <w:tab w:val="left" w:pos="993"/>
          <w:tab w:val="left" w:pos="1134"/>
        </w:tabs>
        <w:spacing w:line="240" w:lineRule="auto"/>
        <w:ind w:left="0" w:firstLine="709"/>
        <w:rPr>
          <w:sz w:val="20"/>
          <w:szCs w:val="20"/>
        </w:rPr>
      </w:pPr>
      <w:r>
        <w:rPr>
          <w:sz w:val="20"/>
          <w:szCs w:val="20"/>
        </w:rPr>
        <w:t xml:space="preserve"> В случае отказа П</w:t>
      </w:r>
      <w:r w:rsidR="00CD6BC7" w:rsidRPr="00CD6BC7">
        <w:rPr>
          <w:sz w:val="20"/>
          <w:szCs w:val="20"/>
        </w:rPr>
        <w:t xml:space="preserve">одрядчика от устранения выявленных недостатков (дефектов) результата работ или в случае </w:t>
      </w:r>
      <w:proofErr w:type="spellStart"/>
      <w:r w:rsidR="00CD6BC7" w:rsidRPr="00CD6BC7">
        <w:rPr>
          <w:sz w:val="20"/>
          <w:szCs w:val="20"/>
        </w:rPr>
        <w:t>неустранения</w:t>
      </w:r>
      <w:proofErr w:type="spellEnd"/>
      <w:r w:rsidR="00CD6BC7" w:rsidRPr="00CD6BC7">
        <w:rPr>
          <w:sz w:val="20"/>
          <w:szCs w:val="20"/>
        </w:rPr>
        <w:t xml:space="preserve"> недостатков (дефектов) результата работ в установленный Контрактом или иной согласованный сторонами Контракта срок заказчик вправе привлечь третьих лиц для устранения таких недостатков (дефектов) результата работ и потребовать от </w:t>
      </w:r>
      <w:r>
        <w:rPr>
          <w:sz w:val="20"/>
          <w:szCs w:val="20"/>
        </w:rPr>
        <w:t>П</w:t>
      </w:r>
      <w:r w:rsidR="00CD6BC7" w:rsidRPr="00CD6BC7">
        <w:rPr>
          <w:sz w:val="20"/>
          <w:szCs w:val="20"/>
        </w:rPr>
        <w:t>одрядчика возмещения расходов на устранение недостатков (дефектов) результата работ.</w:t>
      </w:r>
    </w:p>
    <w:p w:rsidR="00CD6BC7" w:rsidRPr="00CD6BC7" w:rsidRDefault="00CD6BC7" w:rsidP="00CD6BC7">
      <w:pPr>
        <w:pStyle w:val="afc"/>
        <w:numPr>
          <w:ilvl w:val="1"/>
          <w:numId w:val="21"/>
        </w:numPr>
        <w:shd w:val="clear" w:color="auto" w:fill="FFFFFF"/>
        <w:tabs>
          <w:tab w:val="left" w:pos="993"/>
          <w:tab w:val="left" w:pos="1134"/>
        </w:tabs>
        <w:spacing w:line="240" w:lineRule="auto"/>
        <w:ind w:left="0" w:firstLine="709"/>
        <w:rPr>
          <w:sz w:val="20"/>
          <w:szCs w:val="20"/>
        </w:rPr>
      </w:pPr>
      <w:r w:rsidRPr="00CD6BC7">
        <w:rPr>
          <w:sz w:val="20"/>
          <w:szCs w:val="20"/>
        </w:rPr>
        <w:t>Течение гарантийного срока прерывается на все время, на протяжении которого результат работ не мог эксплуатироваться вследствие недостатков (дефектов) результата работ, допущенных подрядчиком.</w:t>
      </w:r>
    </w:p>
    <w:p w:rsidR="00CD6BC7" w:rsidRPr="00CD6BC7" w:rsidRDefault="00CD6BC7" w:rsidP="00CD6BC7">
      <w:pPr>
        <w:pStyle w:val="afc"/>
        <w:numPr>
          <w:ilvl w:val="1"/>
          <w:numId w:val="21"/>
        </w:numPr>
        <w:shd w:val="clear" w:color="auto" w:fill="FFFFFF"/>
        <w:tabs>
          <w:tab w:val="left" w:pos="993"/>
          <w:tab w:val="left" w:pos="1134"/>
        </w:tabs>
        <w:spacing w:line="240" w:lineRule="auto"/>
        <w:ind w:left="0" w:firstLine="709"/>
        <w:rPr>
          <w:sz w:val="20"/>
          <w:szCs w:val="20"/>
        </w:rPr>
      </w:pPr>
      <w:r w:rsidRPr="00CD6BC7">
        <w:rPr>
          <w:sz w:val="20"/>
          <w:szCs w:val="20"/>
        </w:rPr>
        <w:t>Подрядчик не несет ответственности в период гарантийного срока за ущерб, причиненный объекту третьими лицами или ненадлежащей эксплуатацией.</w:t>
      </w:r>
    </w:p>
    <w:p w:rsidR="00CD6BC7" w:rsidRPr="00CD6BC7" w:rsidRDefault="00CD6BC7" w:rsidP="00CD6BC7">
      <w:pPr>
        <w:pStyle w:val="afc"/>
        <w:numPr>
          <w:ilvl w:val="1"/>
          <w:numId w:val="21"/>
        </w:numPr>
        <w:shd w:val="clear" w:color="auto" w:fill="FFFFFF"/>
        <w:tabs>
          <w:tab w:val="left" w:pos="426"/>
          <w:tab w:val="left" w:pos="1134"/>
        </w:tabs>
        <w:spacing w:line="240" w:lineRule="auto"/>
        <w:ind w:left="0" w:firstLine="709"/>
        <w:rPr>
          <w:sz w:val="20"/>
          <w:szCs w:val="20"/>
        </w:rPr>
      </w:pPr>
      <w:r w:rsidRPr="00CD6BC7">
        <w:rPr>
          <w:sz w:val="20"/>
          <w:szCs w:val="20"/>
        </w:rPr>
        <w:t>Гарантийные обязательства установленные Контрактом должны обеспечиваться Подрядчиком предоставлением независимой гарантии, выданной гарантом и соответствующей требованиям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а также требованиям, утвержденным постановлением Правительства Российской Федерации от 08.11.2013 № 1005,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CD6BC7" w:rsidRPr="00CD6BC7" w:rsidRDefault="00CD6BC7" w:rsidP="00CD6BC7">
      <w:pPr>
        <w:tabs>
          <w:tab w:val="left" w:pos="1134"/>
        </w:tabs>
        <w:spacing w:line="240" w:lineRule="auto"/>
        <w:ind w:firstLine="709"/>
        <w:rPr>
          <w:sz w:val="20"/>
          <w:szCs w:val="20"/>
        </w:rPr>
      </w:pPr>
      <w:r w:rsidRPr="00CD6BC7">
        <w:rPr>
          <w:sz w:val="20"/>
          <w:szCs w:val="20"/>
        </w:rPr>
        <w:t>Способ обеспечения гарантийных обязательств определяется Подрядчиком самостоятельно.</w:t>
      </w:r>
    </w:p>
    <w:p w:rsidR="00CD6BC7" w:rsidRPr="00CD6BC7" w:rsidRDefault="00CD6BC7" w:rsidP="00CD6BC7">
      <w:pPr>
        <w:pStyle w:val="afc"/>
        <w:tabs>
          <w:tab w:val="left" w:pos="1134"/>
        </w:tabs>
        <w:spacing w:line="240" w:lineRule="auto"/>
        <w:ind w:left="0" w:firstLine="709"/>
        <w:rPr>
          <w:sz w:val="20"/>
          <w:szCs w:val="20"/>
        </w:rPr>
      </w:pPr>
      <w:r w:rsidRPr="00CD6BC7">
        <w:rPr>
          <w:sz w:val="20"/>
          <w:szCs w:val="20"/>
        </w:rPr>
        <w:t xml:space="preserve">Размер обеспечения гарантийных обязательств составляет </w:t>
      </w:r>
      <w:r w:rsidR="00FC2D19" w:rsidRPr="00107E31">
        <w:rPr>
          <w:sz w:val="20"/>
          <w:szCs w:val="20"/>
        </w:rPr>
        <w:t>5</w:t>
      </w:r>
      <w:r w:rsidR="00B1432C" w:rsidRPr="00107E31">
        <w:rPr>
          <w:sz w:val="20"/>
          <w:szCs w:val="20"/>
        </w:rPr>
        <w:t>%</w:t>
      </w:r>
      <w:r w:rsidR="003771D5" w:rsidRPr="00107E31">
        <w:rPr>
          <w:sz w:val="20"/>
          <w:szCs w:val="20"/>
        </w:rPr>
        <w:t xml:space="preserve"> (</w:t>
      </w:r>
      <w:r w:rsidR="00FC2D19" w:rsidRPr="00107E31">
        <w:rPr>
          <w:sz w:val="20"/>
          <w:szCs w:val="20"/>
        </w:rPr>
        <w:t xml:space="preserve">пять </w:t>
      </w:r>
      <w:r w:rsidR="00B1432C" w:rsidRPr="00107E31">
        <w:rPr>
          <w:sz w:val="20"/>
          <w:szCs w:val="20"/>
        </w:rPr>
        <w:t>процент</w:t>
      </w:r>
      <w:r w:rsidR="00FC2D19" w:rsidRPr="00107E31">
        <w:rPr>
          <w:sz w:val="20"/>
          <w:szCs w:val="20"/>
        </w:rPr>
        <w:t>ов</w:t>
      </w:r>
      <w:r w:rsidR="00B1432C" w:rsidRPr="00107E31">
        <w:rPr>
          <w:sz w:val="20"/>
          <w:szCs w:val="20"/>
        </w:rPr>
        <w:t xml:space="preserve">) </w:t>
      </w:r>
      <w:r w:rsidR="00EE18D4" w:rsidRPr="00107E31">
        <w:rPr>
          <w:sz w:val="20"/>
          <w:szCs w:val="20"/>
        </w:rPr>
        <w:t>начальной (максимальной) цены Контракта</w:t>
      </w:r>
      <w:r w:rsidR="00B1432C" w:rsidRPr="00107E31">
        <w:rPr>
          <w:sz w:val="20"/>
          <w:szCs w:val="20"/>
        </w:rPr>
        <w:t xml:space="preserve"> и указыв</w:t>
      </w:r>
      <w:r w:rsidR="00B1432C">
        <w:rPr>
          <w:sz w:val="20"/>
          <w:szCs w:val="20"/>
        </w:rPr>
        <w:t>ается в электронном контракте, сформированном с использованием единой информационной системы в сфере закупок.</w:t>
      </w:r>
    </w:p>
    <w:p w:rsidR="00CD6BC7" w:rsidRPr="00CD6BC7" w:rsidRDefault="00CD6BC7" w:rsidP="00CD6BC7">
      <w:pPr>
        <w:pStyle w:val="afc"/>
        <w:tabs>
          <w:tab w:val="left" w:pos="1134"/>
        </w:tabs>
        <w:spacing w:line="240" w:lineRule="auto"/>
        <w:ind w:left="0" w:firstLine="709"/>
        <w:rPr>
          <w:sz w:val="20"/>
          <w:szCs w:val="20"/>
        </w:rPr>
      </w:pPr>
      <w:r w:rsidRPr="00CD6BC7">
        <w:rPr>
          <w:sz w:val="20"/>
          <w:szCs w:val="20"/>
        </w:rPr>
        <w:t>Участник закупки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3 лет до даты подачи заявки на участие в закупке 3</w:t>
      </w:r>
      <w:r w:rsidR="002508AF">
        <w:rPr>
          <w:sz w:val="20"/>
          <w:szCs w:val="20"/>
        </w:rPr>
        <w:t xml:space="preserve"> (трех)</w:t>
      </w:r>
      <w:r w:rsidRPr="00CD6BC7">
        <w:rPr>
          <w:sz w:val="20"/>
          <w:szCs w:val="20"/>
        </w:rPr>
        <w:t xml:space="preserve"> Контрактов, исполненных без применения к такому Подрядчику неустоек (штрафов, пеней). При этом сумма цен таких Контрактов должна составлять не менее начальной (максимальной) цены Контракта, указанной в извещении об осуществлении закупки, по результатам осуществления которой заключен Контракт.</w:t>
      </w:r>
    </w:p>
    <w:p w:rsidR="00CD6BC7" w:rsidRPr="00CD6BC7" w:rsidRDefault="00CD6BC7" w:rsidP="00CD6BC7">
      <w:pPr>
        <w:shd w:val="clear" w:color="auto" w:fill="FFFFFF"/>
        <w:tabs>
          <w:tab w:val="left" w:pos="1134"/>
          <w:tab w:val="left" w:pos="1498"/>
        </w:tabs>
        <w:spacing w:line="240" w:lineRule="auto"/>
        <w:ind w:firstLine="709"/>
        <w:rPr>
          <w:sz w:val="20"/>
          <w:szCs w:val="20"/>
        </w:rPr>
      </w:pPr>
      <w:r w:rsidRPr="00CD6BC7">
        <w:rPr>
          <w:sz w:val="20"/>
          <w:szCs w:val="20"/>
        </w:rPr>
        <w:t>Реквизиты для перечисления денежных средств в качестве обеспечения гарантийных обязательств, в случае выбора Подрядчиком такого вида обеспечения как внесение денежных средств:</w:t>
      </w:r>
      <w:r w:rsidRPr="00CD6BC7">
        <w:rPr>
          <w:rStyle w:val="af2"/>
          <w:sz w:val="20"/>
          <w:szCs w:val="20"/>
        </w:rPr>
        <w:t xml:space="preserve"> </w:t>
      </w:r>
    </w:p>
    <w:p w:rsidR="00804927" w:rsidRPr="00CD6BC7" w:rsidRDefault="00804927" w:rsidP="00CD6BC7">
      <w:pPr>
        <w:pStyle w:val="ConsPlusNormal"/>
        <w:tabs>
          <w:tab w:val="left" w:pos="1134"/>
        </w:tabs>
        <w:ind w:firstLine="709"/>
        <w:jc w:val="both"/>
        <w:rPr>
          <w:rFonts w:ascii="Times New Roman" w:hAnsi="Times New Roman" w:cs="Times New Roman"/>
        </w:rPr>
      </w:pPr>
      <w:r w:rsidRPr="00CD6BC7">
        <w:rPr>
          <w:rFonts w:ascii="Times New Roman" w:hAnsi="Times New Roman" w:cs="Times New Roman"/>
        </w:rPr>
        <w:t xml:space="preserve">Краевое государственное бюджетное учреждение здравоохранения «Краевая клиническая больница скорой медицинской помощи №2» </w:t>
      </w:r>
    </w:p>
    <w:p w:rsidR="00804927" w:rsidRPr="00CD6BC7" w:rsidRDefault="00804927" w:rsidP="00CD6BC7">
      <w:pPr>
        <w:pStyle w:val="ConsPlusNormal"/>
        <w:tabs>
          <w:tab w:val="left" w:pos="1134"/>
        </w:tabs>
        <w:ind w:firstLine="709"/>
        <w:jc w:val="both"/>
        <w:rPr>
          <w:rFonts w:ascii="Times New Roman" w:hAnsi="Times New Roman" w:cs="Times New Roman"/>
        </w:rPr>
      </w:pPr>
      <w:r w:rsidRPr="00CD6BC7">
        <w:rPr>
          <w:rFonts w:ascii="Times New Roman" w:hAnsi="Times New Roman" w:cs="Times New Roman"/>
        </w:rPr>
        <w:t>ИНН 2223021738, КПП 222301001</w:t>
      </w:r>
    </w:p>
    <w:p w:rsidR="00804927" w:rsidRPr="00CD6BC7" w:rsidRDefault="00804927" w:rsidP="00CD6BC7">
      <w:pPr>
        <w:pStyle w:val="ConsPlusNormal"/>
        <w:tabs>
          <w:tab w:val="left" w:pos="1134"/>
        </w:tabs>
        <w:ind w:firstLine="709"/>
        <w:jc w:val="both"/>
        <w:rPr>
          <w:rFonts w:ascii="Times New Roman" w:hAnsi="Times New Roman" w:cs="Times New Roman"/>
        </w:rPr>
      </w:pPr>
      <w:r w:rsidRPr="00CD6BC7">
        <w:rPr>
          <w:rFonts w:ascii="Times New Roman" w:hAnsi="Times New Roman" w:cs="Times New Roman"/>
        </w:rPr>
        <w:t>Министерство финансов Алтайского края (КГБУЗ «ККБСМП №2» л/с 20176У06720)</w:t>
      </w:r>
    </w:p>
    <w:p w:rsidR="00804927" w:rsidRPr="00CD6BC7" w:rsidRDefault="00804927" w:rsidP="00CD6BC7">
      <w:pPr>
        <w:pStyle w:val="ConsPlusNormal"/>
        <w:tabs>
          <w:tab w:val="left" w:pos="1134"/>
        </w:tabs>
        <w:ind w:firstLine="709"/>
        <w:jc w:val="both"/>
        <w:rPr>
          <w:rFonts w:ascii="Times New Roman" w:hAnsi="Times New Roman" w:cs="Times New Roman"/>
        </w:rPr>
      </w:pPr>
      <w:r w:rsidRPr="00CD6BC7">
        <w:rPr>
          <w:rFonts w:ascii="Times New Roman" w:hAnsi="Times New Roman" w:cs="Times New Roman"/>
        </w:rPr>
        <w:t>ЕКС 40102810045370000009</w:t>
      </w:r>
    </w:p>
    <w:p w:rsidR="00804927" w:rsidRPr="00CD6BC7" w:rsidRDefault="00804927" w:rsidP="00CD6BC7">
      <w:pPr>
        <w:pStyle w:val="ConsPlusNormal"/>
        <w:tabs>
          <w:tab w:val="left" w:pos="1134"/>
        </w:tabs>
        <w:ind w:firstLine="709"/>
        <w:jc w:val="both"/>
        <w:rPr>
          <w:rFonts w:ascii="Times New Roman" w:hAnsi="Times New Roman" w:cs="Times New Roman"/>
        </w:rPr>
      </w:pPr>
      <w:r w:rsidRPr="00CD6BC7">
        <w:rPr>
          <w:rFonts w:ascii="Times New Roman" w:hAnsi="Times New Roman" w:cs="Times New Roman"/>
        </w:rPr>
        <w:t>КС 03224643010000001700</w:t>
      </w:r>
    </w:p>
    <w:p w:rsidR="00804927" w:rsidRPr="00CD6BC7" w:rsidRDefault="00804927" w:rsidP="00CD6BC7">
      <w:pPr>
        <w:pStyle w:val="ConsPlusNormal"/>
        <w:tabs>
          <w:tab w:val="left" w:pos="1134"/>
        </w:tabs>
        <w:ind w:firstLine="709"/>
        <w:jc w:val="both"/>
        <w:rPr>
          <w:rFonts w:ascii="Times New Roman" w:hAnsi="Times New Roman" w:cs="Times New Roman"/>
        </w:rPr>
      </w:pPr>
      <w:r w:rsidRPr="00CD6BC7">
        <w:rPr>
          <w:rFonts w:ascii="Times New Roman" w:hAnsi="Times New Roman" w:cs="Times New Roman"/>
        </w:rPr>
        <w:t xml:space="preserve">Отделение Барнаул Банка России// УФК по Алтайскому краю </w:t>
      </w:r>
      <w:proofErr w:type="spellStart"/>
      <w:r w:rsidRPr="00CD6BC7">
        <w:rPr>
          <w:rFonts w:ascii="Times New Roman" w:hAnsi="Times New Roman" w:cs="Times New Roman"/>
        </w:rPr>
        <w:t>г.Барнаул</w:t>
      </w:r>
      <w:proofErr w:type="spellEnd"/>
    </w:p>
    <w:p w:rsidR="00804927" w:rsidRPr="00CD6BC7" w:rsidRDefault="00804927" w:rsidP="00CD6BC7">
      <w:pPr>
        <w:pStyle w:val="ConsPlusNormal"/>
        <w:tabs>
          <w:tab w:val="left" w:pos="1134"/>
        </w:tabs>
        <w:ind w:firstLine="709"/>
        <w:jc w:val="both"/>
        <w:rPr>
          <w:rFonts w:ascii="Times New Roman" w:hAnsi="Times New Roman" w:cs="Times New Roman"/>
        </w:rPr>
      </w:pPr>
      <w:r w:rsidRPr="00CD6BC7">
        <w:rPr>
          <w:rFonts w:ascii="Times New Roman" w:hAnsi="Times New Roman" w:cs="Times New Roman"/>
        </w:rPr>
        <w:t xml:space="preserve">БИК УФК 010173001 </w:t>
      </w:r>
    </w:p>
    <w:p w:rsidR="001F2FF8" w:rsidRPr="00CD6BC7" w:rsidRDefault="00804927" w:rsidP="00CD6BC7">
      <w:pPr>
        <w:pStyle w:val="ConsPlusNormal"/>
        <w:tabs>
          <w:tab w:val="left" w:pos="1134"/>
        </w:tabs>
        <w:ind w:firstLine="709"/>
        <w:jc w:val="both"/>
        <w:rPr>
          <w:rFonts w:ascii="Times New Roman" w:hAnsi="Times New Roman" w:cs="Times New Roman"/>
          <w:i/>
        </w:rPr>
      </w:pPr>
      <w:r w:rsidRPr="00CD6BC7">
        <w:rPr>
          <w:rFonts w:ascii="Times New Roman" w:hAnsi="Times New Roman" w:cs="Times New Roman"/>
        </w:rPr>
        <w:t>КБК 000 000 000 000 000 00 510</w:t>
      </w:r>
    </w:p>
    <w:p w:rsidR="00CD6BC7" w:rsidRPr="00CD6BC7" w:rsidRDefault="00CD6BC7" w:rsidP="00CD6BC7">
      <w:pPr>
        <w:pStyle w:val="afc"/>
        <w:numPr>
          <w:ilvl w:val="1"/>
          <w:numId w:val="21"/>
        </w:numPr>
        <w:shd w:val="clear" w:color="auto" w:fill="FFFFFF"/>
        <w:tabs>
          <w:tab w:val="left" w:pos="426"/>
          <w:tab w:val="left" w:pos="1134"/>
        </w:tabs>
        <w:spacing w:line="240" w:lineRule="auto"/>
        <w:ind w:left="0" w:firstLine="709"/>
        <w:rPr>
          <w:sz w:val="20"/>
          <w:szCs w:val="20"/>
        </w:rPr>
      </w:pPr>
      <w:r w:rsidRPr="00CD6BC7">
        <w:rPr>
          <w:sz w:val="20"/>
          <w:szCs w:val="20"/>
        </w:rPr>
        <w:t>В случае надлежащего исполнения Подрядчиком гарантийных обязательств, установленных Контрактом, денежные средства, внесенные в качестве обеспечения таких обязательств, подлежат возврату Подрядчику. Заказчик осуществляет возврат денежных средств на расчетный счет Подрядчика, указанный в Контракте, в течение 15 (пятнадцати) дней с даты окончания гарантийных обязательств, предусмотренных пунктом 6.1 Контракта.</w:t>
      </w:r>
    </w:p>
    <w:p w:rsidR="00CD6BC7" w:rsidRPr="00CD6BC7" w:rsidRDefault="00CD6BC7" w:rsidP="00CD6BC7">
      <w:pPr>
        <w:pStyle w:val="afc"/>
        <w:numPr>
          <w:ilvl w:val="1"/>
          <w:numId w:val="21"/>
        </w:numPr>
        <w:shd w:val="clear" w:color="auto" w:fill="FFFFFF"/>
        <w:tabs>
          <w:tab w:val="left" w:pos="426"/>
          <w:tab w:val="left" w:pos="1134"/>
        </w:tabs>
        <w:spacing w:line="240" w:lineRule="auto"/>
        <w:ind w:left="0" w:firstLine="709"/>
        <w:rPr>
          <w:sz w:val="20"/>
          <w:szCs w:val="20"/>
        </w:rPr>
      </w:pPr>
      <w:r w:rsidRPr="00CD6BC7">
        <w:rPr>
          <w:sz w:val="20"/>
          <w:szCs w:val="20"/>
        </w:rPr>
        <w:lastRenderedPageBreak/>
        <w:t>В случае обеспеч</w:t>
      </w:r>
      <w:r>
        <w:rPr>
          <w:sz w:val="20"/>
          <w:szCs w:val="20"/>
        </w:rPr>
        <w:t xml:space="preserve">ения гарантийных обязательств </w:t>
      </w:r>
      <w:r w:rsidRPr="00CD6BC7">
        <w:rPr>
          <w:sz w:val="20"/>
          <w:szCs w:val="20"/>
        </w:rPr>
        <w:t>путем предоставления независимой гарантии срок ее действия должен превышать предусмотренный Контрактом срок гарантийных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CD6BC7" w:rsidRPr="00CD6BC7" w:rsidRDefault="00CD6BC7" w:rsidP="00CD6BC7">
      <w:pPr>
        <w:pStyle w:val="afc"/>
        <w:numPr>
          <w:ilvl w:val="1"/>
          <w:numId w:val="21"/>
        </w:numPr>
        <w:shd w:val="clear" w:color="auto" w:fill="FFFFFF"/>
        <w:tabs>
          <w:tab w:val="left" w:pos="426"/>
          <w:tab w:val="left" w:pos="1134"/>
        </w:tabs>
        <w:spacing w:line="240" w:lineRule="auto"/>
        <w:ind w:left="0" w:firstLine="709"/>
        <w:rPr>
          <w:sz w:val="20"/>
          <w:szCs w:val="20"/>
        </w:rPr>
      </w:pPr>
      <w:r w:rsidRPr="00CD6BC7">
        <w:rPr>
          <w:sz w:val="20"/>
          <w:szCs w:val="20"/>
        </w:rPr>
        <w:t xml:space="preserve">Обеспечение гарантийных обязательств предоставляется Подрядчиком Заказчику не позднее даты окончания выполнения работ по Контракту. </w:t>
      </w:r>
    </w:p>
    <w:p w:rsidR="00CD6BC7" w:rsidRPr="00CD6BC7" w:rsidRDefault="00CD6BC7" w:rsidP="00CD6BC7">
      <w:pPr>
        <w:pStyle w:val="afc"/>
        <w:shd w:val="clear" w:color="auto" w:fill="FFFFFF"/>
        <w:tabs>
          <w:tab w:val="left" w:pos="426"/>
          <w:tab w:val="left" w:pos="1134"/>
        </w:tabs>
        <w:spacing w:line="240" w:lineRule="auto"/>
        <w:ind w:left="0" w:firstLine="709"/>
        <w:rPr>
          <w:sz w:val="20"/>
          <w:szCs w:val="20"/>
        </w:rPr>
      </w:pPr>
      <w:r w:rsidRPr="00CD6BC7">
        <w:rPr>
          <w:sz w:val="20"/>
          <w:szCs w:val="20"/>
        </w:rPr>
        <w:t xml:space="preserve">Оформление документа о приемке выполненной работы осуществляется после предоставления подрядчиком такого обеспечения в порядке и в сроки, установленные Контрактом. </w:t>
      </w:r>
    </w:p>
    <w:p w:rsidR="00CD6BC7" w:rsidRPr="00CD6BC7" w:rsidRDefault="00CD6BC7" w:rsidP="00CD6BC7">
      <w:pPr>
        <w:pStyle w:val="afc"/>
        <w:numPr>
          <w:ilvl w:val="1"/>
          <w:numId w:val="21"/>
        </w:numPr>
        <w:shd w:val="clear" w:color="auto" w:fill="FFFFFF"/>
        <w:tabs>
          <w:tab w:val="left" w:pos="426"/>
          <w:tab w:val="left" w:pos="1134"/>
        </w:tabs>
        <w:spacing w:line="240" w:lineRule="auto"/>
        <w:ind w:left="0" w:firstLine="709"/>
        <w:rPr>
          <w:sz w:val="20"/>
          <w:szCs w:val="20"/>
        </w:rPr>
      </w:pPr>
      <w:r w:rsidRPr="00CD6BC7">
        <w:rPr>
          <w:sz w:val="20"/>
          <w:szCs w:val="20"/>
        </w:rPr>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804927" w:rsidRPr="00CD6BC7" w:rsidRDefault="00CD6BC7" w:rsidP="00CD6BC7">
      <w:pPr>
        <w:pStyle w:val="afc"/>
        <w:numPr>
          <w:ilvl w:val="1"/>
          <w:numId w:val="21"/>
        </w:numPr>
        <w:shd w:val="clear" w:color="auto" w:fill="FFFFFF"/>
        <w:tabs>
          <w:tab w:val="left" w:pos="426"/>
          <w:tab w:val="left" w:pos="1134"/>
        </w:tabs>
        <w:spacing w:line="240" w:lineRule="auto"/>
        <w:ind w:left="0" w:firstLine="709"/>
        <w:rPr>
          <w:sz w:val="20"/>
          <w:szCs w:val="20"/>
        </w:rPr>
      </w:pPr>
      <w:r w:rsidRPr="00CD6BC7">
        <w:rPr>
          <w:sz w:val="20"/>
          <w:szCs w:val="20"/>
        </w:rPr>
        <w:t>В случае если по каким-либо причинам обеспечение гарантийных обязательств перестало быть действительным, закончило свое действие или иным образом перестало обеспечивать гарантийные обязательства предоставленные Подрядчиком (в том числе в случае отзыва лицензии у гаранта, выдавшего независимой гарантию), Подрядчик обязуется в течение месяца с момента, когда такое обеспечение перестало действовать, предоставить Заказчику новое надлежащее обеспечение гарантийных обязательств на тех же условиях и в таком же размере</w:t>
      </w:r>
      <w:r w:rsidR="00804927" w:rsidRPr="00CD6BC7">
        <w:rPr>
          <w:sz w:val="20"/>
          <w:szCs w:val="20"/>
        </w:rPr>
        <w:t>.</w:t>
      </w:r>
    </w:p>
    <w:p w:rsidR="00E1658F" w:rsidRPr="00B3654C" w:rsidRDefault="00E1658F" w:rsidP="00B3654C">
      <w:pPr>
        <w:pStyle w:val="afc"/>
        <w:shd w:val="clear" w:color="auto" w:fill="FFFFFF"/>
        <w:tabs>
          <w:tab w:val="left" w:pos="993"/>
          <w:tab w:val="left" w:pos="6258"/>
        </w:tabs>
        <w:spacing w:line="240" w:lineRule="auto"/>
        <w:ind w:left="0" w:firstLine="709"/>
        <w:rPr>
          <w:sz w:val="20"/>
          <w:szCs w:val="20"/>
        </w:rPr>
      </w:pPr>
    </w:p>
    <w:p w:rsidR="004A56D1" w:rsidRPr="00B3654C" w:rsidRDefault="004A56D1" w:rsidP="00661B66">
      <w:pPr>
        <w:pStyle w:val="30"/>
        <w:numPr>
          <w:ilvl w:val="0"/>
          <w:numId w:val="5"/>
        </w:numPr>
        <w:tabs>
          <w:tab w:val="left" w:pos="426"/>
        </w:tabs>
        <w:spacing w:before="0" w:after="0" w:line="240" w:lineRule="auto"/>
        <w:jc w:val="center"/>
        <w:rPr>
          <w:rFonts w:ascii="Times New Roman" w:hAnsi="Times New Roman"/>
          <w:b w:val="0"/>
          <w:sz w:val="20"/>
          <w:szCs w:val="20"/>
        </w:rPr>
      </w:pPr>
      <w:r w:rsidRPr="00B3654C">
        <w:rPr>
          <w:rFonts w:ascii="Times New Roman" w:hAnsi="Times New Roman"/>
          <w:sz w:val="20"/>
          <w:szCs w:val="20"/>
        </w:rPr>
        <w:t>О</w:t>
      </w:r>
      <w:r w:rsidR="000134F7" w:rsidRPr="00B3654C">
        <w:rPr>
          <w:rFonts w:ascii="Times New Roman" w:hAnsi="Times New Roman"/>
          <w:sz w:val="20"/>
          <w:szCs w:val="20"/>
        </w:rPr>
        <w:t>беспечение исполнения К</w:t>
      </w:r>
      <w:r w:rsidR="00877631" w:rsidRPr="00B3654C">
        <w:rPr>
          <w:rFonts w:ascii="Times New Roman" w:hAnsi="Times New Roman"/>
          <w:sz w:val="20"/>
          <w:szCs w:val="20"/>
        </w:rPr>
        <w:t>онтр</w:t>
      </w:r>
      <w:r w:rsidR="007420CD" w:rsidRPr="00B3654C">
        <w:rPr>
          <w:rFonts w:ascii="Times New Roman" w:hAnsi="Times New Roman"/>
          <w:sz w:val="20"/>
          <w:szCs w:val="20"/>
        </w:rPr>
        <w:t>акт</w:t>
      </w:r>
      <w:r w:rsidR="00877631" w:rsidRPr="00B3654C">
        <w:rPr>
          <w:rFonts w:ascii="Times New Roman" w:hAnsi="Times New Roman"/>
          <w:sz w:val="20"/>
          <w:szCs w:val="20"/>
        </w:rPr>
        <w:t>а</w:t>
      </w:r>
    </w:p>
    <w:p w:rsidR="005D2856" w:rsidRPr="005D2856" w:rsidRDefault="005D2856" w:rsidP="005D2856">
      <w:pPr>
        <w:pStyle w:val="afc"/>
        <w:numPr>
          <w:ilvl w:val="1"/>
          <w:numId w:val="5"/>
        </w:numPr>
        <w:tabs>
          <w:tab w:val="left" w:pos="1134"/>
        </w:tabs>
        <w:autoSpaceDE w:val="0"/>
        <w:autoSpaceDN w:val="0"/>
        <w:adjustRightInd w:val="0"/>
        <w:spacing w:line="240" w:lineRule="auto"/>
        <w:ind w:left="0" w:firstLine="709"/>
        <w:rPr>
          <w:sz w:val="20"/>
          <w:szCs w:val="20"/>
        </w:rPr>
      </w:pPr>
      <w:bookmarkStart w:id="1" w:name="sub_10005"/>
      <w:r w:rsidRPr="005D2856">
        <w:rPr>
          <w:sz w:val="20"/>
          <w:szCs w:val="20"/>
        </w:rPr>
        <w:t>Способами обеспечения исполнения Контракта являются независимая гарантия, выданная гарантом и соответствующая требованиям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а также требованиям, утвержденным постановлением Правительства Российской Федерации от 08.11.2013 № 1005, или внесение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Подрядчиком самостоятельно.</w:t>
      </w:r>
    </w:p>
    <w:p w:rsidR="005D2856" w:rsidRPr="005D2856" w:rsidRDefault="005D2856" w:rsidP="005D2856">
      <w:pPr>
        <w:numPr>
          <w:ilvl w:val="1"/>
          <w:numId w:val="5"/>
        </w:numPr>
        <w:tabs>
          <w:tab w:val="left" w:pos="1134"/>
        </w:tabs>
        <w:autoSpaceDE w:val="0"/>
        <w:autoSpaceDN w:val="0"/>
        <w:adjustRightInd w:val="0"/>
        <w:spacing w:line="240" w:lineRule="auto"/>
        <w:ind w:left="0" w:firstLine="709"/>
        <w:contextualSpacing/>
        <w:rPr>
          <w:sz w:val="20"/>
          <w:szCs w:val="20"/>
        </w:rPr>
      </w:pPr>
      <w:r w:rsidRPr="005D2856">
        <w:rPr>
          <w:kern w:val="16"/>
          <w:sz w:val="20"/>
          <w:szCs w:val="20"/>
        </w:rPr>
        <w:t xml:space="preserve">Обеспечение исполнения Контракта предоставляется Заказчику до заключения Контракта. </w:t>
      </w:r>
      <w:r w:rsidR="00016AFC" w:rsidRPr="00016AFC">
        <w:rPr>
          <w:sz w:val="20"/>
          <w:szCs w:val="20"/>
        </w:rPr>
        <w:t xml:space="preserve">Размер обеспечения исполнения Контракта </w:t>
      </w:r>
      <w:r w:rsidR="00016AFC" w:rsidRPr="00BB51A4">
        <w:rPr>
          <w:sz w:val="20"/>
          <w:szCs w:val="20"/>
        </w:rPr>
        <w:t>составляет 10% (десять процентов) цены Контракта и указывается в электронном контракте, сформированном с использованием единой информационной</w:t>
      </w:r>
      <w:r w:rsidR="00016AFC" w:rsidRPr="00016AFC">
        <w:rPr>
          <w:sz w:val="20"/>
          <w:szCs w:val="20"/>
        </w:rPr>
        <w:t xml:space="preserve"> системы в сфере закупок</w:t>
      </w:r>
      <w:r w:rsidRPr="005D2856">
        <w:rPr>
          <w:sz w:val="20"/>
          <w:szCs w:val="20"/>
        </w:rPr>
        <w:t>.</w:t>
      </w:r>
    </w:p>
    <w:p w:rsidR="005D2856" w:rsidRPr="005D2856" w:rsidRDefault="005D2856" w:rsidP="005D2856">
      <w:pPr>
        <w:pStyle w:val="afc"/>
        <w:tabs>
          <w:tab w:val="left" w:pos="1134"/>
        </w:tabs>
        <w:autoSpaceDE w:val="0"/>
        <w:autoSpaceDN w:val="0"/>
        <w:adjustRightInd w:val="0"/>
        <w:spacing w:line="240" w:lineRule="auto"/>
        <w:ind w:left="0" w:firstLine="709"/>
        <w:rPr>
          <w:sz w:val="20"/>
          <w:szCs w:val="20"/>
        </w:rPr>
      </w:pPr>
      <w:r w:rsidRPr="005D2856">
        <w:rPr>
          <w:sz w:val="20"/>
          <w:szCs w:val="20"/>
        </w:rPr>
        <w:t>Участник закупки освобождается от предоставления обеспечения исполнения Контракта, в том числе с учетом положений статьи 37 Федерального закона от 05.04.2013 № 44-ФЗ «О Контрактной системе в сфере закупок товаров, работ, услуг для обеспечения государственных и муниципальных нужд»,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3 лет до даты подачи заявки на участие в закупке 3 Контрактов, исполненных без применения к такому Подрядчику неустоек (штрафов, пеней). При этом сумма цен таких Контрактов должна составлять не менее начальной (максимальной) цены Контракта, указанной в извещении об осуществлении закупки, по результатам осуществления которой заключен Контракт.</w:t>
      </w:r>
    </w:p>
    <w:p w:rsidR="005D2856" w:rsidRPr="005D2856" w:rsidRDefault="005D2856" w:rsidP="005D2856">
      <w:pPr>
        <w:numPr>
          <w:ilvl w:val="1"/>
          <w:numId w:val="5"/>
        </w:numPr>
        <w:tabs>
          <w:tab w:val="left" w:pos="1134"/>
        </w:tabs>
        <w:autoSpaceDE w:val="0"/>
        <w:autoSpaceDN w:val="0"/>
        <w:adjustRightInd w:val="0"/>
        <w:spacing w:line="240" w:lineRule="auto"/>
        <w:ind w:left="0" w:firstLine="709"/>
        <w:contextualSpacing/>
        <w:rPr>
          <w:kern w:val="16"/>
          <w:sz w:val="20"/>
          <w:szCs w:val="20"/>
        </w:rPr>
      </w:pPr>
      <w:r w:rsidRPr="005D2856">
        <w:rPr>
          <w:sz w:val="20"/>
          <w:szCs w:val="20"/>
        </w:rPr>
        <w:t>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5D2856" w:rsidRPr="005D2856" w:rsidRDefault="005D2856" w:rsidP="005D2856">
      <w:pPr>
        <w:numPr>
          <w:ilvl w:val="1"/>
          <w:numId w:val="5"/>
        </w:numPr>
        <w:tabs>
          <w:tab w:val="left" w:pos="1134"/>
        </w:tabs>
        <w:autoSpaceDE w:val="0"/>
        <w:autoSpaceDN w:val="0"/>
        <w:adjustRightInd w:val="0"/>
        <w:spacing w:line="240" w:lineRule="auto"/>
        <w:ind w:left="0" w:firstLine="709"/>
        <w:contextualSpacing/>
        <w:rPr>
          <w:kern w:val="16"/>
          <w:sz w:val="20"/>
          <w:szCs w:val="20"/>
        </w:rPr>
      </w:pPr>
      <w:r w:rsidRPr="005D2856">
        <w:rPr>
          <w:sz w:val="20"/>
          <w:szCs w:val="20"/>
        </w:rPr>
        <w:t>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следующем порядке и случаях:</w:t>
      </w:r>
      <w:r w:rsidRPr="005D2856">
        <w:rPr>
          <w:b/>
          <w:sz w:val="20"/>
          <w:szCs w:val="20"/>
        </w:rPr>
        <w:t xml:space="preserve"> </w:t>
      </w:r>
    </w:p>
    <w:p w:rsidR="005D2856" w:rsidRPr="005D2856" w:rsidRDefault="005D2856" w:rsidP="005D2856">
      <w:pPr>
        <w:tabs>
          <w:tab w:val="left" w:pos="1134"/>
        </w:tabs>
        <w:autoSpaceDE w:val="0"/>
        <w:autoSpaceDN w:val="0"/>
        <w:adjustRightInd w:val="0"/>
        <w:spacing w:line="240" w:lineRule="auto"/>
        <w:ind w:firstLine="709"/>
        <w:contextualSpacing/>
        <w:rPr>
          <w:b/>
          <w:kern w:val="16"/>
          <w:sz w:val="20"/>
          <w:szCs w:val="20"/>
        </w:rPr>
      </w:pPr>
      <w:r w:rsidRPr="005D2856">
        <w:rPr>
          <w:kern w:val="16"/>
          <w:sz w:val="20"/>
          <w:szCs w:val="20"/>
        </w:rPr>
        <w:t>7.4.1.</w:t>
      </w:r>
      <w:r w:rsidRPr="005D2856">
        <w:rPr>
          <w:kern w:val="16"/>
          <w:sz w:val="20"/>
          <w:szCs w:val="20"/>
        </w:rPr>
        <w:tab/>
        <w:t>Размер обеспечения исполнения Контракта уменьшается посредством направления Заказчиком информации об исполнении Подрядчиком обязательств по выполнению работ (ее результатов) и стоимости исполненных обязательств для включения в реестр Контрактов, предусмотренный статьей 103 Федерального закона от 05.04.2013 № 44-ФЗ «О Контрактной системе в сфере закупок товаров, работ, услуг для обеспечения государственных и муниципальных нужд». Уменьшение размера обеспечения исполнения Контракта производится пропорционально стоимости исполненных обязательств, приемка</w:t>
      </w:r>
      <w:r w:rsidRPr="005D2856">
        <w:rPr>
          <w:b/>
          <w:kern w:val="16"/>
          <w:sz w:val="20"/>
          <w:szCs w:val="20"/>
        </w:rPr>
        <w:t xml:space="preserve"> </w:t>
      </w:r>
      <w:r w:rsidRPr="005D2856">
        <w:rPr>
          <w:kern w:val="16"/>
          <w:sz w:val="20"/>
          <w:szCs w:val="20"/>
        </w:rPr>
        <w:t>и оплата которых осуществлены в порядке и сроки, предусмотренные Контрактом.</w:t>
      </w:r>
    </w:p>
    <w:p w:rsidR="005D2856" w:rsidRPr="005D2856" w:rsidRDefault="005D2856" w:rsidP="005D2856">
      <w:pPr>
        <w:tabs>
          <w:tab w:val="left" w:pos="1134"/>
        </w:tabs>
        <w:autoSpaceDE w:val="0"/>
        <w:autoSpaceDN w:val="0"/>
        <w:adjustRightInd w:val="0"/>
        <w:spacing w:line="240" w:lineRule="auto"/>
        <w:contextualSpacing/>
        <w:rPr>
          <w:kern w:val="16"/>
          <w:sz w:val="20"/>
          <w:szCs w:val="20"/>
        </w:rPr>
      </w:pPr>
      <w:r w:rsidRPr="005D2856">
        <w:rPr>
          <w:kern w:val="16"/>
          <w:sz w:val="20"/>
          <w:szCs w:val="20"/>
        </w:rPr>
        <w:t>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указанном реестре Контрактов.</w:t>
      </w:r>
    </w:p>
    <w:p w:rsidR="005D2856" w:rsidRPr="005D2856" w:rsidRDefault="005D2856" w:rsidP="005D2856">
      <w:pPr>
        <w:tabs>
          <w:tab w:val="left" w:pos="1134"/>
        </w:tabs>
        <w:autoSpaceDE w:val="0"/>
        <w:autoSpaceDN w:val="0"/>
        <w:adjustRightInd w:val="0"/>
        <w:spacing w:line="240" w:lineRule="auto"/>
        <w:ind w:firstLine="709"/>
        <w:contextualSpacing/>
        <w:rPr>
          <w:kern w:val="16"/>
          <w:sz w:val="20"/>
          <w:szCs w:val="20"/>
        </w:rPr>
      </w:pPr>
      <w:r w:rsidRPr="005D2856">
        <w:rPr>
          <w:kern w:val="16"/>
          <w:sz w:val="20"/>
          <w:szCs w:val="20"/>
        </w:rPr>
        <w:t xml:space="preserve">В случае, если обеспечение исполнения Контракта осуществляется путем внесения денежных средств на указанный Заказчиком счет, Заказчик по заявлению Подрядчика возвращает ему денежные средства в срок, </w:t>
      </w:r>
      <w:r w:rsidRPr="005D2856">
        <w:rPr>
          <w:kern w:val="16"/>
          <w:sz w:val="20"/>
          <w:szCs w:val="20"/>
        </w:rPr>
        <w:lastRenderedPageBreak/>
        <w:t>установленный пунктом 7.10 Контракта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указанном реестре Контрактов.</w:t>
      </w:r>
    </w:p>
    <w:p w:rsidR="005D2856" w:rsidRPr="005D2856" w:rsidRDefault="005D2856" w:rsidP="005D2856">
      <w:pPr>
        <w:tabs>
          <w:tab w:val="left" w:pos="1134"/>
        </w:tabs>
        <w:autoSpaceDE w:val="0"/>
        <w:autoSpaceDN w:val="0"/>
        <w:adjustRightInd w:val="0"/>
        <w:spacing w:line="240" w:lineRule="auto"/>
        <w:ind w:firstLine="709"/>
        <w:contextualSpacing/>
        <w:rPr>
          <w:i/>
          <w:kern w:val="16"/>
          <w:sz w:val="20"/>
          <w:szCs w:val="20"/>
        </w:rPr>
      </w:pPr>
      <w:r w:rsidRPr="005D2856">
        <w:rPr>
          <w:kern w:val="16"/>
          <w:sz w:val="20"/>
          <w:szCs w:val="20"/>
        </w:rPr>
        <w:t>7.4.2.</w:t>
      </w:r>
      <w:r w:rsidRPr="005D2856">
        <w:rPr>
          <w:kern w:val="16"/>
          <w:sz w:val="20"/>
          <w:szCs w:val="20"/>
        </w:rPr>
        <w:tab/>
        <w:t>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условиями Контракта.</w:t>
      </w:r>
    </w:p>
    <w:p w:rsidR="005D2856" w:rsidRPr="005D2856" w:rsidRDefault="005D2856" w:rsidP="005D2856">
      <w:pPr>
        <w:tabs>
          <w:tab w:val="left" w:pos="1134"/>
        </w:tabs>
        <w:autoSpaceDE w:val="0"/>
        <w:autoSpaceDN w:val="0"/>
        <w:adjustRightInd w:val="0"/>
        <w:spacing w:line="240" w:lineRule="auto"/>
        <w:ind w:firstLine="709"/>
        <w:contextualSpacing/>
        <w:rPr>
          <w:i/>
          <w:kern w:val="16"/>
          <w:sz w:val="20"/>
          <w:szCs w:val="20"/>
        </w:rPr>
      </w:pPr>
      <w:r w:rsidRPr="005D2856">
        <w:rPr>
          <w:kern w:val="16"/>
          <w:sz w:val="20"/>
          <w:szCs w:val="20"/>
        </w:rPr>
        <w:t>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5D2856" w:rsidRPr="005D2856" w:rsidRDefault="005D2856" w:rsidP="005D2856">
      <w:pPr>
        <w:numPr>
          <w:ilvl w:val="1"/>
          <w:numId w:val="5"/>
        </w:numPr>
        <w:tabs>
          <w:tab w:val="left" w:pos="1134"/>
        </w:tabs>
        <w:autoSpaceDE w:val="0"/>
        <w:autoSpaceDN w:val="0"/>
        <w:adjustRightInd w:val="0"/>
        <w:spacing w:line="240" w:lineRule="auto"/>
        <w:ind w:left="0" w:firstLine="709"/>
        <w:contextualSpacing/>
        <w:rPr>
          <w:kern w:val="16"/>
          <w:sz w:val="20"/>
          <w:szCs w:val="20"/>
        </w:rPr>
      </w:pPr>
      <w:r w:rsidRPr="005D2856">
        <w:rPr>
          <w:kern w:val="16"/>
          <w:sz w:val="20"/>
          <w:szCs w:val="20"/>
        </w:rPr>
        <w:t>Уменьшение в соответствии с пунктами 7.4 Контракта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соответствующей информации в указанный реестр Контрактов.</w:t>
      </w:r>
    </w:p>
    <w:p w:rsidR="005D2856" w:rsidRPr="005D2856" w:rsidRDefault="005D2856" w:rsidP="005D2856">
      <w:pPr>
        <w:numPr>
          <w:ilvl w:val="1"/>
          <w:numId w:val="5"/>
        </w:numPr>
        <w:tabs>
          <w:tab w:val="left" w:pos="1134"/>
        </w:tabs>
        <w:autoSpaceDE w:val="0"/>
        <w:autoSpaceDN w:val="0"/>
        <w:adjustRightInd w:val="0"/>
        <w:spacing w:line="240" w:lineRule="auto"/>
        <w:ind w:left="0" w:firstLine="709"/>
        <w:contextualSpacing/>
        <w:rPr>
          <w:sz w:val="20"/>
          <w:szCs w:val="20"/>
        </w:rPr>
      </w:pPr>
      <w:r w:rsidRPr="005D2856">
        <w:rPr>
          <w:kern w:val="16"/>
          <w:sz w:val="20"/>
          <w:szCs w:val="20"/>
        </w:rPr>
        <w:t xml:space="preserve">В случае </w:t>
      </w:r>
      <w:r w:rsidRPr="005D2856">
        <w:rPr>
          <w:sz w:val="20"/>
          <w:szCs w:val="20"/>
        </w:rPr>
        <w:t>отзыва в соответствии с законодательством Российской Федерации у гаранта, предоставившего независимую гарантию в качестве обеспечения исполнения Контракта, лицензии на осуществление банковских операций</w:t>
      </w:r>
      <w:r w:rsidRPr="005D2856">
        <w:rPr>
          <w:color w:val="000000"/>
          <w:sz w:val="20"/>
          <w:szCs w:val="20"/>
        </w:rPr>
        <w:t xml:space="preserve"> </w:t>
      </w:r>
      <w:r w:rsidRPr="005D2856">
        <w:rPr>
          <w:kern w:val="16"/>
          <w:sz w:val="20"/>
          <w:szCs w:val="20"/>
        </w:rPr>
        <w:t xml:space="preserve">Подрядчик </w:t>
      </w:r>
      <w:r w:rsidRPr="005D2856">
        <w:rPr>
          <w:color w:val="000000"/>
          <w:sz w:val="20"/>
          <w:szCs w:val="20"/>
        </w:rPr>
        <w:t>обязуется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w:t>
      </w:r>
    </w:p>
    <w:p w:rsidR="005D2856" w:rsidRPr="005D2856" w:rsidRDefault="005D2856" w:rsidP="005D2856">
      <w:pPr>
        <w:tabs>
          <w:tab w:val="left" w:pos="1134"/>
        </w:tabs>
        <w:autoSpaceDE w:val="0"/>
        <w:autoSpaceDN w:val="0"/>
        <w:adjustRightInd w:val="0"/>
        <w:spacing w:line="240" w:lineRule="auto"/>
        <w:ind w:firstLine="709"/>
        <w:contextualSpacing/>
        <w:rPr>
          <w:sz w:val="20"/>
          <w:szCs w:val="20"/>
        </w:rPr>
      </w:pPr>
      <w:r w:rsidRPr="005D2856">
        <w:rPr>
          <w:sz w:val="20"/>
          <w:szCs w:val="20"/>
        </w:rPr>
        <w:t>Размер такого обеспечения может быть уменьшен в порядке и случаях, которые предусмотрены пунктами 7.4 Контракта. За каждый день просрочки исполнения Подрядчиком обязательства, предусмотренного настоящим Контрактом, Подрядчику начисляется пеня в размере, определенном в порядке, установленном в соответствии с пунктом 8.4 Контракта.</w:t>
      </w:r>
    </w:p>
    <w:p w:rsidR="005D2856" w:rsidRPr="005D2856" w:rsidRDefault="005D2856" w:rsidP="005D2856">
      <w:pPr>
        <w:numPr>
          <w:ilvl w:val="1"/>
          <w:numId w:val="5"/>
        </w:numPr>
        <w:tabs>
          <w:tab w:val="left" w:pos="1134"/>
        </w:tabs>
        <w:autoSpaceDE w:val="0"/>
        <w:autoSpaceDN w:val="0"/>
        <w:adjustRightInd w:val="0"/>
        <w:spacing w:line="240" w:lineRule="auto"/>
        <w:ind w:left="0" w:firstLine="709"/>
        <w:contextualSpacing/>
        <w:rPr>
          <w:kern w:val="16"/>
          <w:sz w:val="20"/>
          <w:szCs w:val="20"/>
        </w:rPr>
      </w:pPr>
      <w:r w:rsidRPr="005D2856">
        <w:rPr>
          <w:sz w:val="20"/>
          <w:szCs w:val="20"/>
        </w:rPr>
        <w:t>Не</w:t>
      </w:r>
      <w:r w:rsidRPr="005D2856">
        <w:rPr>
          <w:color w:val="000000"/>
          <w:sz w:val="20"/>
          <w:szCs w:val="20"/>
        </w:rPr>
        <w:t>представление обеспечения исполнения Контракта в установленный срок в соответствии с пунктом 7.6</w:t>
      </w:r>
      <w:r w:rsidRPr="005D2856">
        <w:rPr>
          <w:sz w:val="20"/>
          <w:szCs w:val="20"/>
        </w:rPr>
        <w:t xml:space="preserve"> Контракта, признается существенным нарушением Контракта Подрядчиком и является основанием для расторжения Контракта по требованию Заказчика с возмещением убытков в полном объеме.</w:t>
      </w:r>
    </w:p>
    <w:p w:rsidR="005D2856" w:rsidRPr="005D2856" w:rsidRDefault="005D2856" w:rsidP="005D2856">
      <w:pPr>
        <w:numPr>
          <w:ilvl w:val="1"/>
          <w:numId w:val="5"/>
        </w:numPr>
        <w:tabs>
          <w:tab w:val="left" w:pos="1134"/>
        </w:tabs>
        <w:autoSpaceDE w:val="0"/>
        <w:autoSpaceDN w:val="0"/>
        <w:adjustRightInd w:val="0"/>
        <w:spacing w:line="240" w:lineRule="auto"/>
        <w:ind w:left="0" w:firstLine="709"/>
        <w:contextualSpacing/>
        <w:rPr>
          <w:kern w:val="16"/>
          <w:sz w:val="20"/>
          <w:szCs w:val="20"/>
        </w:rPr>
      </w:pPr>
      <w:r w:rsidRPr="005D2856">
        <w:rPr>
          <w:sz w:val="20"/>
          <w:szCs w:val="20"/>
        </w:rPr>
        <w:t xml:space="preserve">В случае предоставления нового обеспечения исполнения Контракта возврат </w:t>
      </w:r>
      <w:r w:rsidRPr="005D2856">
        <w:rPr>
          <w:kern w:val="16"/>
          <w:sz w:val="20"/>
          <w:szCs w:val="20"/>
        </w:rPr>
        <w:t>независимой</w:t>
      </w:r>
      <w:r w:rsidRPr="005D2856">
        <w:rPr>
          <w:sz w:val="20"/>
          <w:szCs w:val="20"/>
        </w:rPr>
        <w:t xml:space="preserve"> гарантии Заказчиком гаранту, предоставившему указанную </w:t>
      </w:r>
      <w:r w:rsidRPr="005D2856">
        <w:rPr>
          <w:kern w:val="16"/>
          <w:sz w:val="20"/>
          <w:szCs w:val="20"/>
        </w:rPr>
        <w:t>независимую</w:t>
      </w:r>
      <w:r w:rsidRPr="005D2856">
        <w:rPr>
          <w:sz w:val="20"/>
          <w:szCs w:val="20"/>
        </w:rPr>
        <w:t xml:space="preserve"> гарантию, не осуществляется, взыскание по ней не производится.</w:t>
      </w:r>
    </w:p>
    <w:p w:rsidR="005D2856" w:rsidRPr="005D2856" w:rsidRDefault="005D2856" w:rsidP="005D2856">
      <w:pPr>
        <w:pStyle w:val="a4"/>
        <w:numPr>
          <w:ilvl w:val="1"/>
          <w:numId w:val="5"/>
        </w:numPr>
        <w:tabs>
          <w:tab w:val="left" w:pos="709"/>
          <w:tab w:val="left" w:pos="1134"/>
        </w:tabs>
        <w:spacing w:after="0" w:line="240" w:lineRule="auto"/>
        <w:ind w:left="0" w:firstLine="709"/>
        <w:contextualSpacing/>
        <w:rPr>
          <w:sz w:val="20"/>
          <w:szCs w:val="20"/>
        </w:rPr>
      </w:pPr>
      <w:r w:rsidRPr="005D2856">
        <w:rPr>
          <w:kern w:val="16"/>
          <w:sz w:val="20"/>
          <w:szCs w:val="20"/>
        </w:rPr>
        <w:t>По Контракту должны быть обеспечены обязательства Подрядчика</w:t>
      </w:r>
      <w:r w:rsidRPr="005D2856">
        <w:rPr>
          <w:sz w:val="20"/>
          <w:szCs w:val="20"/>
        </w:rPr>
        <w:t>, в том числе за исполнение таких обязательств, как выполнение работы надлежащего качества, соблюдение сроков выполнения работы, оплата неустойки (штрафа, пеней), возмещение убытков</w:t>
      </w:r>
      <w:r w:rsidRPr="005D2856">
        <w:rPr>
          <w:kern w:val="16"/>
          <w:sz w:val="20"/>
          <w:szCs w:val="20"/>
        </w:rPr>
        <w:t>, и иных долгов, возникших у Подрядчика перед Заказчиком.</w:t>
      </w:r>
    </w:p>
    <w:p w:rsidR="005D2856" w:rsidRPr="005D2856" w:rsidRDefault="005D2856" w:rsidP="005D2856">
      <w:pPr>
        <w:numPr>
          <w:ilvl w:val="1"/>
          <w:numId w:val="5"/>
        </w:numPr>
        <w:tabs>
          <w:tab w:val="left" w:pos="1134"/>
        </w:tabs>
        <w:spacing w:line="240" w:lineRule="auto"/>
        <w:ind w:left="0" w:firstLine="709"/>
        <w:contextualSpacing/>
        <w:rPr>
          <w:sz w:val="20"/>
          <w:szCs w:val="20"/>
        </w:rPr>
      </w:pPr>
      <w:r w:rsidRPr="005D2856">
        <w:rPr>
          <w:sz w:val="20"/>
          <w:szCs w:val="20"/>
        </w:rPr>
        <w:t xml:space="preserve">В случае надлежащего исполнения Подрядчиком обязательств по Контракту, а также в случае уменьшения размера обеспечения исполнения Контракта в соответствии с пунктами 7.4, 7.4.1 Контракта обеспечение исполнения Контракта подлежит возврату Подрядчику. Заказчик осуществляет возврат денежных средств на расчетный счет Подрядчика, указанный в Контракте, в течение 15 (пятнадцати) дней с даты исполнения Подрядчиком обязательств, предусмотренных Контрактом. </w:t>
      </w:r>
    </w:p>
    <w:p w:rsidR="005D2856" w:rsidRPr="005D2856" w:rsidRDefault="005D2856" w:rsidP="005D2856">
      <w:pPr>
        <w:pStyle w:val="a4"/>
        <w:numPr>
          <w:ilvl w:val="1"/>
          <w:numId w:val="5"/>
        </w:numPr>
        <w:tabs>
          <w:tab w:val="left" w:pos="709"/>
          <w:tab w:val="left" w:pos="1134"/>
          <w:tab w:val="left" w:pos="1276"/>
        </w:tabs>
        <w:spacing w:after="0" w:line="240" w:lineRule="auto"/>
        <w:ind w:left="0" w:firstLine="709"/>
        <w:contextualSpacing/>
        <w:rPr>
          <w:kern w:val="16"/>
          <w:sz w:val="20"/>
          <w:szCs w:val="20"/>
        </w:rPr>
      </w:pPr>
      <w:r w:rsidRPr="005D2856">
        <w:rPr>
          <w:sz w:val="20"/>
          <w:szCs w:val="20"/>
        </w:rPr>
        <w:t>В случае неисполнения или ненадлежащего исполнения Подрядчиком обязательств, Заказчик вправе удержать из внесенных Подрядчиком в качестве обеспечения исполнения Контракта денежных средств сумму, равную сумме денежных средств, которую Подрядчик обязан уплатить Заказчику в качестве неустоек (штрафов, пеней) и (или) в качестве возмещения убытков, либо иной сумме денежных средств, подлежащей уплате Подрядчиком Заказчику по Контракту.</w:t>
      </w:r>
    </w:p>
    <w:p w:rsidR="005D2856" w:rsidRPr="005D2856" w:rsidRDefault="005D2856" w:rsidP="005D2856">
      <w:pPr>
        <w:pStyle w:val="a4"/>
        <w:numPr>
          <w:ilvl w:val="1"/>
          <w:numId w:val="5"/>
        </w:numPr>
        <w:tabs>
          <w:tab w:val="left" w:pos="709"/>
          <w:tab w:val="left" w:pos="1134"/>
          <w:tab w:val="left" w:pos="1276"/>
        </w:tabs>
        <w:spacing w:after="0" w:line="240" w:lineRule="auto"/>
        <w:ind w:left="0" w:firstLine="709"/>
        <w:contextualSpacing/>
        <w:rPr>
          <w:kern w:val="16"/>
          <w:sz w:val="20"/>
          <w:szCs w:val="20"/>
        </w:rPr>
      </w:pPr>
      <w:r w:rsidRPr="005D2856">
        <w:rPr>
          <w:sz w:val="20"/>
          <w:szCs w:val="20"/>
        </w:rPr>
        <w:t>Удержание денежных средств, внесенных в качестве обеспечения исполнения Контракта, осуществляется Заказчиком во внесудебном порядке с обязательным уведомлением Подрядчика.</w:t>
      </w:r>
    </w:p>
    <w:p w:rsidR="005D2856" w:rsidRPr="005D2856" w:rsidRDefault="005D2856" w:rsidP="005D2856">
      <w:pPr>
        <w:pStyle w:val="a4"/>
        <w:numPr>
          <w:ilvl w:val="1"/>
          <w:numId w:val="5"/>
        </w:numPr>
        <w:tabs>
          <w:tab w:val="left" w:pos="709"/>
          <w:tab w:val="left" w:pos="1134"/>
          <w:tab w:val="left" w:pos="1276"/>
        </w:tabs>
        <w:spacing w:after="0" w:line="240" w:lineRule="auto"/>
        <w:ind w:left="0" w:firstLine="709"/>
        <w:contextualSpacing/>
        <w:rPr>
          <w:kern w:val="16"/>
          <w:sz w:val="20"/>
          <w:szCs w:val="20"/>
        </w:rPr>
      </w:pPr>
      <w:r w:rsidRPr="005D2856">
        <w:rPr>
          <w:sz w:val="20"/>
          <w:szCs w:val="20"/>
        </w:rPr>
        <w:t>Остаток денежных средств, внесенных в качестве обеспечения исполнения Контракта, после удержания Заказчиком необходимой суммы возвращается Подрядчику в порядке и сроки, предусмотренные пунктом 7.10 Контракта.</w:t>
      </w:r>
    </w:p>
    <w:p w:rsidR="005D2856" w:rsidRPr="005D2856" w:rsidRDefault="005D2856" w:rsidP="005D2856">
      <w:pPr>
        <w:pStyle w:val="a4"/>
        <w:numPr>
          <w:ilvl w:val="1"/>
          <w:numId w:val="5"/>
        </w:numPr>
        <w:tabs>
          <w:tab w:val="left" w:pos="709"/>
          <w:tab w:val="left" w:pos="1134"/>
          <w:tab w:val="left" w:pos="1276"/>
        </w:tabs>
        <w:spacing w:after="0" w:line="240" w:lineRule="auto"/>
        <w:ind w:left="0" w:firstLine="709"/>
        <w:contextualSpacing/>
        <w:rPr>
          <w:kern w:val="16"/>
          <w:sz w:val="20"/>
          <w:szCs w:val="20"/>
        </w:rPr>
      </w:pPr>
      <w:r w:rsidRPr="005D2856">
        <w:rPr>
          <w:sz w:val="20"/>
          <w:szCs w:val="20"/>
        </w:rPr>
        <w:t>При недостаточности денежных средств, внесенных в качестве обеспечения исполнения Контракта, обращение за удовлетворением требований</w:t>
      </w:r>
      <w:r w:rsidRPr="005D2856">
        <w:rPr>
          <w:kern w:val="16"/>
          <w:sz w:val="20"/>
          <w:szCs w:val="20"/>
        </w:rPr>
        <w:t xml:space="preserve">, </w:t>
      </w:r>
      <w:r w:rsidRPr="005D2856">
        <w:rPr>
          <w:sz w:val="20"/>
          <w:szCs w:val="20"/>
        </w:rPr>
        <w:t>об уплате неустоек (штрафов, пеней) и (или) возмещения убытков, либо иной суммы денежных средств, подлежащей уплате Подрядчиком Заказчику по Контракту, происходит на условиях, предусмотренных Контрактом, в неудовлетворенной части (после удержания имеющихся денежных средств).</w:t>
      </w:r>
    </w:p>
    <w:p w:rsidR="005D2856" w:rsidRPr="005D2856" w:rsidRDefault="005D2856" w:rsidP="005D2856">
      <w:pPr>
        <w:numPr>
          <w:ilvl w:val="1"/>
          <w:numId w:val="5"/>
        </w:numPr>
        <w:tabs>
          <w:tab w:val="left" w:pos="1134"/>
        </w:tabs>
        <w:spacing w:line="240" w:lineRule="auto"/>
        <w:ind w:left="0" w:firstLine="709"/>
        <w:contextualSpacing/>
        <w:rPr>
          <w:sz w:val="20"/>
          <w:szCs w:val="20"/>
        </w:rPr>
      </w:pPr>
      <w:r w:rsidRPr="005D2856">
        <w:rPr>
          <w:kern w:val="16"/>
          <w:sz w:val="20"/>
          <w:szCs w:val="20"/>
        </w:rPr>
        <w:t xml:space="preserve">В случае обеспечения исполнения Контракта путем предоставления независимой гарантии срок ее действия должен превышать предусмотренный Контрактом срок исполнения обязательств </w:t>
      </w:r>
      <w:r w:rsidRPr="005D2856">
        <w:rPr>
          <w:sz w:val="20"/>
          <w:szCs w:val="20"/>
        </w:rPr>
        <w:t>Подрядчика</w:t>
      </w:r>
      <w:r w:rsidRPr="005D2856">
        <w:rPr>
          <w:kern w:val="16"/>
          <w:sz w:val="20"/>
          <w:szCs w:val="20"/>
        </w:rPr>
        <w:t>,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804927" w:rsidRPr="00804927" w:rsidRDefault="00804927" w:rsidP="00B3654C">
      <w:pPr>
        <w:autoSpaceDE w:val="0"/>
        <w:autoSpaceDN w:val="0"/>
        <w:adjustRightInd w:val="0"/>
        <w:spacing w:line="240" w:lineRule="auto"/>
        <w:ind w:firstLine="0"/>
        <w:contextualSpacing/>
        <w:rPr>
          <w:color w:val="000000"/>
          <w:sz w:val="20"/>
          <w:szCs w:val="20"/>
        </w:rPr>
      </w:pPr>
    </w:p>
    <w:bookmarkEnd w:id="1"/>
    <w:p w:rsidR="00804927" w:rsidRPr="00B3654C" w:rsidRDefault="00804927" w:rsidP="00B3654C">
      <w:pPr>
        <w:pStyle w:val="afc"/>
        <w:keepNext/>
        <w:numPr>
          <w:ilvl w:val="0"/>
          <w:numId w:val="5"/>
        </w:numPr>
        <w:tabs>
          <w:tab w:val="left" w:pos="426"/>
        </w:tabs>
        <w:suppressAutoHyphens/>
        <w:spacing w:line="240" w:lineRule="auto"/>
        <w:ind w:left="0"/>
        <w:jc w:val="center"/>
        <w:outlineLvl w:val="2"/>
        <w:rPr>
          <w:bCs/>
          <w:sz w:val="20"/>
          <w:szCs w:val="20"/>
        </w:rPr>
      </w:pPr>
      <w:r w:rsidRPr="00B3654C">
        <w:rPr>
          <w:b/>
          <w:bCs/>
          <w:sz w:val="20"/>
          <w:szCs w:val="20"/>
        </w:rPr>
        <w:t>Ответственность сторон</w:t>
      </w:r>
    </w:p>
    <w:p w:rsidR="004F47A0" w:rsidRPr="004F47A0" w:rsidRDefault="004F47A0" w:rsidP="004F47A0">
      <w:pPr>
        <w:pStyle w:val="afc"/>
        <w:widowControl w:val="0"/>
        <w:numPr>
          <w:ilvl w:val="1"/>
          <w:numId w:val="5"/>
        </w:numPr>
        <w:tabs>
          <w:tab w:val="left" w:pos="1134"/>
        </w:tabs>
        <w:autoSpaceDE w:val="0"/>
        <w:autoSpaceDN w:val="0"/>
        <w:adjustRightInd w:val="0"/>
        <w:spacing w:line="240" w:lineRule="auto"/>
        <w:ind w:left="0" w:firstLine="709"/>
        <w:rPr>
          <w:i/>
          <w:iCs/>
          <w:sz w:val="20"/>
          <w:szCs w:val="20"/>
        </w:rPr>
      </w:pPr>
      <w:r w:rsidRPr="004F47A0">
        <w:rPr>
          <w:sz w:val="20"/>
          <w:szCs w:val="20"/>
        </w:rPr>
        <w:t>За неисполнение или ненадлежащее исполнение обязательств по Контракту Стороны несут ответственность в соответствии с действующим законодательством Российской Федерации.</w:t>
      </w:r>
    </w:p>
    <w:p w:rsidR="004F47A0" w:rsidRPr="004F47A0" w:rsidRDefault="004F47A0" w:rsidP="004F47A0">
      <w:pPr>
        <w:pStyle w:val="afc"/>
        <w:widowControl w:val="0"/>
        <w:numPr>
          <w:ilvl w:val="1"/>
          <w:numId w:val="5"/>
        </w:numPr>
        <w:tabs>
          <w:tab w:val="left" w:pos="1134"/>
        </w:tabs>
        <w:autoSpaceDE w:val="0"/>
        <w:autoSpaceDN w:val="0"/>
        <w:adjustRightInd w:val="0"/>
        <w:spacing w:line="240" w:lineRule="auto"/>
        <w:ind w:left="0" w:firstLine="709"/>
        <w:rPr>
          <w:sz w:val="20"/>
          <w:szCs w:val="20"/>
        </w:rPr>
      </w:pPr>
      <w:r w:rsidRPr="004F47A0">
        <w:rPr>
          <w:sz w:val="20"/>
          <w:szCs w:val="20"/>
        </w:rPr>
        <w:t xml:space="preserve">Заказчик и подрядчик несут ответственность за неисполнение или ненадлежащее исполнение </w:t>
      </w:r>
      <w:r w:rsidRPr="004F47A0">
        <w:rPr>
          <w:sz w:val="20"/>
          <w:szCs w:val="20"/>
        </w:rPr>
        <w:lastRenderedPageBreak/>
        <w:t>обязательств, предусмотренных Контрактом.</w:t>
      </w:r>
    </w:p>
    <w:p w:rsidR="004F47A0" w:rsidRPr="004F47A0" w:rsidRDefault="004F47A0" w:rsidP="004F47A0">
      <w:pPr>
        <w:widowControl w:val="0"/>
        <w:numPr>
          <w:ilvl w:val="1"/>
          <w:numId w:val="5"/>
        </w:numPr>
        <w:tabs>
          <w:tab w:val="left" w:pos="1134"/>
        </w:tabs>
        <w:autoSpaceDE w:val="0"/>
        <w:autoSpaceDN w:val="0"/>
        <w:adjustRightInd w:val="0"/>
        <w:spacing w:line="240" w:lineRule="auto"/>
        <w:ind w:left="0" w:firstLine="709"/>
        <w:rPr>
          <w:i/>
          <w:iCs/>
          <w:sz w:val="20"/>
          <w:szCs w:val="20"/>
        </w:rPr>
      </w:pPr>
      <w:r w:rsidRPr="004F47A0">
        <w:rPr>
          <w:sz w:val="20"/>
          <w:szCs w:val="20"/>
        </w:rPr>
        <w:t>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4F47A0" w:rsidRPr="004F47A0" w:rsidRDefault="004F47A0" w:rsidP="004F47A0">
      <w:pPr>
        <w:pStyle w:val="afc"/>
        <w:numPr>
          <w:ilvl w:val="1"/>
          <w:numId w:val="5"/>
        </w:numPr>
        <w:tabs>
          <w:tab w:val="left" w:pos="993"/>
          <w:tab w:val="left" w:pos="1134"/>
        </w:tabs>
        <w:spacing w:line="240" w:lineRule="auto"/>
        <w:ind w:left="0" w:firstLine="709"/>
        <w:rPr>
          <w:sz w:val="20"/>
          <w:szCs w:val="20"/>
        </w:rPr>
      </w:pPr>
      <w:r w:rsidRPr="004F47A0">
        <w:rPr>
          <w:sz w:val="20"/>
          <w:szCs w:val="20"/>
        </w:rPr>
        <w:t>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w:t>
      </w:r>
    </w:p>
    <w:p w:rsidR="004F47A0" w:rsidRDefault="004F47A0" w:rsidP="004F47A0">
      <w:pPr>
        <w:pStyle w:val="afc"/>
        <w:widowControl w:val="0"/>
        <w:autoSpaceDE w:val="0"/>
        <w:autoSpaceDN w:val="0"/>
        <w:adjustRightInd w:val="0"/>
        <w:spacing w:line="240" w:lineRule="auto"/>
        <w:ind w:left="0" w:firstLine="709"/>
        <w:rPr>
          <w:sz w:val="20"/>
          <w:szCs w:val="20"/>
        </w:rPr>
      </w:pPr>
      <w:r w:rsidRPr="004F47A0">
        <w:rPr>
          <w:sz w:val="20"/>
          <w:szCs w:val="20"/>
        </w:rPr>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Контрактом в порядке, определенном постановлением Правительства Российской Федерации от 30.08.2017 № 1042 и рассчитывается как процент цены Контракта, в размере 1 процента цены Контракта, но не более 5 тыс. рублей и не менее 1 тыс. рублей.</w:t>
      </w:r>
      <w:r w:rsidRPr="004F47A0">
        <w:rPr>
          <w:rStyle w:val="af2"/>
          <w:sz w:val="20"/>
          <w:szCs w:val="20"/>
        </w:rPr>
        <w:t xml:space="preserve"> </w:t>
      </w:r>
    </w:p>
    <w:p w:rsidR="00A35ADD" w:rsidRPr="00A35ADD" w:rsidRDefault="00A35ADD" w:rsidP="00A35ADD">
      <w:pPr>
        <w:widowControl w:val="0"/>
        <w:autoSpaceDE w:val="0"/>
        <w:autoSpaceDN w:val="0"/>
        <w:adjustRightInd w:val="0"/>
        <w:spacing w:line="240" w:lineRule="auto"/>
        <w:ind w:firstLine="709"/>
        <w:rPr>
          <w:sz w:val="20"/>
          <w:szCs w:val="20"/>
        </w:rPr>
      </w:pPr>
      <w:r w:rsidRPr="00A35ADD">
        <w:rPr>
          <w:sz w:val="20"/>
          <w:szCs w:val="20"/>
        </w:rPr>
        <w:t>В случае, если Контракт заключается с победителем закупки (или с иным участником закупки в порядке, установленном Федеральным законом от 05.04.2013 № 44-ФЗ «О</w:t>
      </w:r>
      <w:r w:rsidRPr="00A35ADD">
        <w:rPr>
          <w:bCs/>
          <w:color w:val="000000"/>
          <w:sz w:val="20"/>
          <w:szCs w:val="20"/>
        </w:rPr>
        <w:t> </w:t>
      </w:r>
      <w:r w:rsidRPr="00A35ADD">
        <w:rPr>
          <w:sz w:val="20"/>
          <w:szCs w:val="20"/>
        </w:rPr>
        <w:t>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Контракта в соответствии с пунктом 9 части 3 статьи 49 Федерального закона от 05.04.2013 № 44-ФЗ «О</w:t>
      </w:r>
      <w:r w:rsidRPr="00A35ADD">
        <w:rPr>
          <w:bCs/>
          <w:color w:val="000000"/>
          <w:sz w:val="20"/>
          <w:szCs w:val="20"/>
        </w:rPr>
        <w:t> </w:t>
      </w:r>
      <w:r w:rsidRPr="00A35ADD">
        <w:rPr>
          <w:sz w:val="20"/>
          <w:szCs w:val="20"/>
        </w:rPr>
        <w:t>контрактной системе в сфере закупок товаров, работ, услуг для обеспечения государственных и муниципальных нужд» за каждый факт неисполнения или ненадлежащего исполнения Исполнителем обязательств, предусмотренных Контрактом, за исключением просрочки исполнения Исполнителем обязательств (в том числе гарантийного обязательства), предусмотренных Контрактом, размер штрафа устанавливается Контрактом в порядке, определенном постановлением Правительства Российской Федерации от 30.08.2017 № 1042, в размере, составляющем:</w:t>
      </w:r>
    </w:p>
    <w:p w:rsidR="00A35ADD" w:rsidRPr="00A35ADD" w:rsidRDefault="00A35ADD" w:rsidP="00A35ADD">
      <w:pPr>
        <w:widowControl w:val="0"/>
        <w:autoSpaceDE w:val="0"/>
        <w:autoSpaceDN w:val="0"/>
        <w:adjustRightInd w:val="0"/>
        <w:spacing w:line="240" w:lineRule="auto"/>
        <w:ind w:firstLine="709"/>
        <w:rPr>
          <w:sz w:val="20"/>
          <w:szCs w:val="20"/>
        </w:rPr>
      </w:pPr>
      <w:r w:rsidRPr="00A35ADD">
        <w:rPr>
          <w:sz w:val="20"/>
          <w:szCs w:val="20"/>
        </w:rPr>
        <w:t>а) в случае, если цена Контракта не превышает начальную (максимальную) цену Контракта:</w:t>
      </w:r>
    </w:p>
    <w:p w:rsidR="00A35ADD" w:rsidRPr="00A35ADD" w:rsidRDefault="00A35ADD" w:rsidP="00A35ADD">
      <w:pPr>
        <w:widowControl w:val="0"/>
        <w:autoSpaceDE w:val="0"/>
        <w:autoSpaceDN w:val="0"/>
        <w:adjustRightInd w:val="0"/>
        <w:spacing w:line="240" w:lineRule="auto"/>
        <w:ind w:firstLine="709"/>
        <w:rPr>
          <w:sz w:val="20"/>
          <w:szCs w:val="20"/>
        </w:rPr>
      </w:pPr>
      <w:r w:rsidRPr="00A35ADD">
        <w:rPr>
          <w:sz w:val="20"/>
          <w:szCs w:val="20"/>
        </w:rPr>
        <w:t>10 процентов начальной (максимальной) цены Контракта, если цена Контракта не превышает 3 млн. рублей;</w:t>
      </w:r>
    </w:p>
    <w:p w:rsidR="00A35ADD" w:rsidRPr="00A35ADD" w:rsidRDefault="00A35ADD" w:rsidP="00A35ADD">
      <w:pPr>
        <w:widowControl w:val="0"/>
        <w:autoSpaceDE w:val="0"/>
        <w:autoSpaceDN w:val="0"/>
        <w:adjustRightInd w:val="0"/>
        <w:spacing w:line="240" w:lineRule="auto"/>
        <w:ind w:firstLine="709"/>
        <w:rPr>
          <w:sz w:val="20"/>
          <w:szCs w:val="20"/>
        </w:rPr>
      </w:pPr>
      <w:r w:rsidRPr="00A35ADD">
        <w:rPr>
          <w:sz w:val="20"/>
          <w:szCs w:val="20"/>
        </w:rPr>
        <w:t>5 процентов начальной (максимальной) цены Контракта, если цена Контракта составляет от 3 млн. рублей до 50 млн. рублей (включительно);</w:t>
      </w:r>
    </w:p>
    <w:p w:rsidR="00A35ADD" w:rsidRPr="00A35ADD" w:rsidRDefault="00A35ADD" w:rsidP="00A35ADD">
      <w:pPr>
        <w:widowControl w:val="0"/>
        <w:autoSpaceDE w:val="0"/>
        <w:autoSpaceDN w:val="0"/>
        <w:adjustRightInd w:val="0"/>
        <w:spacing w:line="240" w:lineRule="auto"/>
        <w:ind w:firstLine="709"/>
        <w:rPr>
          <w:sz w:val="20"/>
          <w:szCs w:val="20"/>
        </w:rPr>
      </w:pPr>
      <w:r w:rsidRPr="00A35ADD">
        <w:rPr>
          <w:sz w:val="20"/>
          <w:szCs w:val="20"/>
        </w:rPr>
        <w:t>1 процент начальной (максимальной) цены Контракта, если цена Контракта составляет от 50 млн. рублей до 100 млн. рублей (включительно);</w:t>
      </w:r>
    </w:p>
    <w:p w:rsidR="00A35ADD" w:rsidRPr="00A35ADD" w:rsidRDefault="00A35ADD" w:rsidP="00A35ADD">
      <w:pPr>
        <w:widowControl w:val="0"/>
        <w:autoSpaceDE w:val="0"/>
        <w:autoSpaceDN w:val="0"/>
        <w:adjustRightInd w:val="0"/>
        <w:spacing w:line="240" w:lineRule="auto"/>
        <w:ind w:firstLine="709"/>
        <w:rPr>
          <w:sz w:val="20"/>
          <w:szCs w:val="20"/>
        </w:rPr>
      </w:pPr>
      <w:r w:rsidRPr="00A35ADD">
        <w:rPr>
          <w:sz w:val="20"/>
          <w:szCs w:val="20"/>
        </w:rPr>
        <w:t>б) в случае, если цена Контракта превышает начальную (максимальную) цену Контракта:</w:t>
      </w:r>
    </w:p>
    <w:p w:rsidR="00A35ADD" w:rsidRPr="00A35ADD" w:rsidRDefault="00A35ADD" w:rsidP="00A35ADD">
      <w:pPr>
        <w:widowControl w:val="0"/>
        <w:autoSpaceDE w:val="0"/>
        <w:autoSpaceDN w:val="0"/>
        <w:adjustRightInd w:val="0"/>
        <w:spacing w:line="240" w:lineRule="auto"/>
        <w:ind w:firstLine="709"/>
        <w:rPr>
          <w:sz w:val="20"/>
          <w:szCs w:val="20"/>
        </w:rPr>
      </w:pPr>
      <w:r w:rsidRPr="00A35ADD">
        <w:rPr>
          <w:sz w:val="20"/>
          <w:szCs w:val="20"/>
        </w:rPr>
        <w:t>10 процентов цены Контракта, если цена Контракта не превышает 3 млн. рублей;</w:t>
      </w:r>
    </w:p>
    <w:p w:rsidR="00A35ADD" w:rsidRPr="00A35ADD" w:rsidRDefault="00A35ADD" w:rsidP="00A35ADD">
      <w:pPr>
        <w:widowControl w:val="0"/>
        <w:autoSpaceDE w:val="0"/>
        <w:autoSpaceDN w:val="0"/>
        <w:adjustRightInd w:val="0"/>
        <w:spacing w:line="240" w:lineRule="auto"/>
        <w:ind w:firstLine="709"/>
        <w:rPr>
          <w:sz w:val="20"/>
          <w:szCs w:val="20"/>
        </w:rPr>
      </w:pPr>
      <w:r w:rsidRPr="00A35ADD">
        <w:rPr>
          <w:sz w:val="20"/>
          <w:szCs w:val="20"/>
        </w:rPr>
        <w:t>5 процентов цены Контракта, если цена Контракта составляет от 3 млн. рублей до 50 млн. рублей (включительно);</w:t>
      </w:r>
    </w:p>
    <w:p w:rsidR="00A35ADD" w:rsidRPr="004F47A0" w:rsidRDefault="00A35ADD" w:rsidP="00A35ADD">
      <w:pPr>
        <w:pStyle w:val="afc"/>
        <w:widowControl w:val="0"/>
        <w:autoSpaceDE w:val="0"/>
        <w:autoSpaceDN w:val="0"/>
        <w:adjustRightInd w:val="0"/>
        <w:spacing w:line="240" w:lineRule="auto"/>
        <w:ind w:left="0" w:firstLine="709"/>
        <w:rPr>
          <w:sz w:val="20"/>
          <w:szCs w:val="20"/>
        </w:rPr>
      </w:pPr>
      <w:r w:rsidRPr="00A35ADD">
        <w:rPr>
          <w:sz w:val="20"/>
          <w:szCs w:val="20"/>
        </w:rPr>
        <w:t>1 процент цены Контракта, если цена Контракта составляет от 50 млн. рублей до 100 млн. рублей (включительно)</w:t>
      </w:r>
      <w:r>
        <w:rPr>
          <w:sz w:val="20"/>
          <w:szCs w:val="20"/>
        </w:rPr>
        <w:t>.</w:t>
      </w:r>
    </w:p>
    <w:p w:rsidR="004F47A0" w:rsidRPr="004F47A0" w:rsidRDefault="004F47A0" w:rsidP="004F47A0">
      <w:pPr>
        <w:tabs>
          <w:tab w:val="num" w:pos="0"/>
          <w:tab w:val="left" w:pos="993"/>
          <w:tab w:val="left" w:pos="1134"/>
        </w:tabs>
        <w:spacing w:line="240" w:lineRule="auto"/>
        <w:ind w:firstLine="709"/>
        <w:rPr>
          <w:sz w:val="20"/>
          <w:szCs w:val="20"/>
        </w:rPr>
      </w:pPr>
      <w:r w:rsidRPr="004F47A0">
        <w:rPr>
          <w:sz w:val="20"/>
          <w:szCs w:val="20"/>
        </w:rPr>
        <w:t>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w:t>
      </w:r>
      <w:r w:rsidRPr="004F47A0">
        <w:rPr>
          <w:strike/>
          <w:sz w:val="20"/>
          <w:szCs w:val="20"/>
        </w:rPr>
        <w:t xml:space="preserve"> </w:t>
      </w:r>
      <w:r w:rsidRPr="004F47A0">
        <w:rPr>
          <w:sz w:val="20"/>
          <w:szCs w:val="20"/>
        </w:rPr>
        <w:t>(при наличии в Контракте таких обязательств), размер штрафа устанавливается Контрактом в порядке, определенном постановлением Правительства Российской Федерации от 30.08.2017 № 1042, в размере, составляющем:</w:t>
      </w:r>
    </w:p>
    <w:p w:rsidR="004F47A0" w:rsidRPr="004F47A0" w:rsidRDefault="004F47A0" w:rsidP="004F47A0">
      <w:pPr>
        <w:pStyle w:val="Default"/>
        <w:ind w:firstLine="709"/>
        <w:jc w:val="both"/>
        <w:rPr>
          <w:color w:val="auto"/>
          <w:sz w:val="20"/>
          <w:szCs w:val="20"/>
        </w:rPr>
      </w:pPr>
      <w:r w:rsidRPr="004F47A0">
        <w:rPr>
          <w:color w:val="auto"/>
          <w:sz w:val="20"/>
          <w:szCs w:val="20"/>
        </w:rPr>
        <w:t>а) 1000 рублей, если цена Контракта не превышает 3 млн. рублей;</w:t>
      </w:r>
    </w:p>
    <w:p w:rsidR="004F47A0" w:rsidRPr="004F47A0" w:rsidRDefault="004F47A0" w:rsidP="004F47A0">
      <w:pPr>
        <w:pStyle w:val="Default"/>
        <w:ind w:firstLine="709"/>
        <w:jc w:val="both"/>
        <w:rPr>
          <w:color w:val="auto"/>
          <w:sz w:val="20"/>
          <w:szCs w:val="20"/>
        </w:rPr>
      </w:pPr>
      <w:r w:rsidRPr="004F47A0">
        <w:rPr>
          <w:color w:val="auto"/>
          <w:sz w:val="20"/>
          <w:szCs w:val="20"/>
        </w:rPr>
        <w:t>б) 5000 рублей, если цена Контракта составляет от 3 млн. рублей до 50 млн. рублей (включительно);</w:t>
      </w:r>
    </w:p>
    <w:p w:rsidR="004F47A0" w:rsidRPr="004F47A0" w:rsidRDefault="004F47A0" w:rsidP="004F47A0">
      <w:pPr>
        <w:pStyle w:val="Default"/>
        <w:ind w:firstLine="709"/>
        <w:jc w:val="both"/>
        <w:rPr>
          <w:color w:val="auto"/>
          <w:sz w:val="20"/>
          <w:szCs w:val="20"/>
        </w:rPr>
      </w:pPr>
      <w:r w:rsidRPr="004F47A0">
        <w:rPr>
          <w:color w:val="auto"/>
          <w:sz w:val="20"/>
          <w:szCs w:val="20"/>
        </w:rPr>
        <w:t>в) 10000 рублей, если цена Контракта составляет от 50 млн. рублей до 100 млн. рублей (включительно);</w:t>
      </w:r>
    </w:p>
    <w:p w:rsidR="004F47A0" w:rsidRPr="004F47A0" w:rsidRDefault="004F47A0" w:rsidP="004F47A0">
      <w:pPr>
        <w:tabs>
          <w:tab w:val="num" w:pos="0"/>
          <w:tab w:val="left" w:pos="993"/>
          <w:tab w:val="left" w:pos="1134"/>
        </w:tabs>
        <w:spacing w:line="240" w:lineRule="auto"/>
        <w:ind w:firstLine="709"/>
        <w:rPr>
          <w:sz w:val="20"/>
          <w:szCs w:val="20"/>
        </w:rPr>
      </w:pPr>
      <w:r w:rsidRPr="004F47A0">
        <w:rPr>
          <w:sz w:val="20"/>
          <w:szCs w:val="20"/>
        </w:rPr>
        <w:t>г) 100000 рублей, если цена Контракта превышает 100 млн. рублей.</w:t>
      </w:r>
    </w:p>
    <w:p w:rsidR="004F47A0" w:rsidRPr="004F47A0" w:rsidRDefault="004F47A0" w:rsidP="004F47A0">
      <w:pPr>
        <w:widowControl w:val="0"/>
        <w:autoSpaceDE w:val="0"/>
        <w:autoSpaceDN w:val="0"/>
        <w:adjustRightInd w:val="0"/>
        <w:spacing w:line="240" w:lineRule="auto"/>
        <w:ind w:firstLine="709"/>
        <w:rPr>
          <w:iCs/>
          <w:sz w:val="20"/>
          <w:szCs w:val="20"/>
        </w:rPr>
      </w:pPr>
      <w:r w:rsidRPr="004F47A0">
        <w:rPr>
          <w:sz w:val="20"/>
          <w:szCs w:val="20"/>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4F47A0" w:rsidRPr="004F47A0" w:rsidRDefault="004F47A0" w:rsidP="004F47A0">
      <w:pPr>
        <w:widowControl w:val="0"/>
        <w:numPr>
          <w:ilvl w:val="1"/>
          <w:numId w:val="5"/>
        </w:numPr>
        <w:tabs>
          <w:tab w:val="left" w:pos="1134"/>
        </w:tabs>
        <w:autoSpaceDE w:val="0"/>
        <w:autoSpaceDN w:val="0"/>
        <w:adjustRightInd w:val="0"/>
        <w:spacing w:line="240" w:lineRule="auto"/>
        <w:ind w:left="0" w:firstLine="709"/>
        <w:rPr>
          <w:iCs/>
          <w:sz w:val="20"/>
          <w:szCs w:val="20"/>
        </w:rPr>
      </w:pPr>
      <w:r w:rsidRPr="004F47A0">
        <w:rPr>
          <w:sz w:val="20"/>
          <w:szCs w:val="20"/>
        </w:rPr>
        <w:t>Подрядчик несет перед Заказчиком ответственность за последствия неисполнения или ненадлежащего исполнения обязательств субподрядчиком, соисполнителем в соответствии с правилами пункта 1 статьи 313 и статьи 403 Гражданского кодекса Российской Федерации.</w:t>
      </w:r>
    </w:p>
    <w:p w:rsidR="004F47A0" w:rsidRPr="004F47A0" w:rsidRDefault="004F47A0" w:rsidP="004F47A0">
      <w:pPr>
        <w:widowControl w:val="0"/>
        <w:numPr>
          <w:ilvl w:val="1"/>
          <w:numId w:val="5"/>
        </w:numPr>
        <w:tabs>
          <w:tab w:val="left" w:pos="1134"/>
        </w:tabs>
        <w:autoSpaceDE w:val="0"/>
        <w:autoSpaceDN w:val="0"/>
        <w:adjustRightInd w:val="0"/>
        <w:spacing w:line="240" w:lineRule="auto"/>
        <w:ind w:left="0" w:firstLine="709"/>
        <w:rPr>
          <w:i/>
          <w:iCs/>
          <w:sz w:val="20"/>
          <w:szCs w:val="20"/>
        </w:rPr>
      </w:pPr>
      <w:r w:rsidRPr="004F47A0">
        <w:rPr>
          <w:sz w:val="20"/>
          <w:szCs w:val="20"/>
        </w:rPr>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4F47A0" w:rsidRPr="004F47A0" w:rsidRDefault="004F47A0" w:rsidP="004F47A0">
      <w:pPr>
        <w:widowControl w:val="0"/>
        <w:numPr>
          <w:ilvl w:val="1"/>
          <w:numId w:val="5"/>
        </w:numPr>
        <w:tabs>
          <w:tab w:val="left" w:pos="1134"/>
        </w:tabs>
        <w:autoSpaceDE w:val="0"/>
        <w:autoSpaceDN w:val="0"/>
        <w:adjustRightInd w:val="0"/>
        <w:spacing w:line="240" w:lineRule="auto"/>
        <w:ind w:left="0" w:firstLine="709"/>
        <w:rPr>
          <w:i/>
          <w:iCs/>
          <w:sz w:val="20"/>
          <w:szCs w:val="20"/>
        </w:rPr>
      </w:pPr>
      <w:r w:rsidRPr="004F47A0">
        <w:rPr>
          <w:sz w:val="20"/>
          <w:szCs w:val="20"/>
        </w:rPr>
        <w:t>Подрядчик обязан возместить убытки, причиненные Заказчику в ходе исполнения Контракта, в порядке, предусмотренном действующим законодательством.</w:t>
      </w:r>
    </w:p>
    <w:p w:rsidR="004F47A0" w:rsidRPr="004F47A0" w:rsidRDefault="004F47A0" w:rsidP="004F47A0">
      <w:pPr>
        <w:widowControl w:val="0"/>
        <w:numPr>
          <w:ilvl w:val="1"/>
          <w:numId w:val="5"/>
        </w:numPr>
        <w:tabs>
          <w:tab w:val="left" w:pos="1134"/>
        </w:tabs>
        <w:autoSpaceDE w:val="0"/>
        <w:autoSpaceDN w:val="0"/>
        <w:adjustRightInd w:val="0"/>
        <w:spacing w:line="240" w:lineRule="auto"/>
        <w:ind w:left="0" w:firstLine="709"/>
        <w:rPr>
          <w:i/>
          <w:iCs/>
          <w:sz w:val="20"/>
          <w:szCs w:val="20"/>
        </w:rPr>
      </w:pPr>
      <w:r w:rsidRPr="004F47A0">
        <w:rPr>
          <w:sz w:val="20"/>
          <w:szCs w:val="20"/>
        </w:rPr>
        <w:t>В качестве подтверждения фактов неисполнения или ненадлежащего исполнения Подрядчиком обязательств, Заказчик может использовать фото- или видеоматериалы, составленные им в одностороннем порядке и (или) с привлечением третьих лиц, являющиеся основанием для взыскания неустоек (штрафов, пеней) или применения иной формы ответственности в соответствии с действующим законодательством.</w:t>
      </w:r>
    </w:p>
    <w:p w:rsidR="004F47A0" w:rsidRPr="004F47A0" w:rsidRDefault="004F47A0" w:rsidP="004F47A0">
      <w:pPr>
        <w:pStyle w:val="Default"/>
        <w:numPr>
          <w:ilvl w:val="1"/>
          <w:numId w:val="5"/>
        </w:numPr>
        <w:tabs>
          <w:tab w:val="left" w:pos="993"/>
          <w:tab w:val="left" w:pos="1134"/>
        </w:tabs>
        <w:ind w:left="0" w:firstLine="709"/>
        <w:jc w:val="both"/>
        <w:rPr>
          <w:i/>
          <w:sz w:val="20"/>
          <w:szCs w:val="20"/>
        </w:rPr>
      </w:pPr>
      <w:r w:rsidRPr="004F47A0">
        <w:rPr>
          <w:sz w:val="20"/>
          <w:szCs w:val="20"/>
        </w:rPr>
        <w:lastRenderedPageBreak/>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4F47A0" w:rsidRPr="004F47A0" w:rsidRDefault="004F47A0" w:rsidP="004F47A0">
      <w:pPr>
        <w:pStyle w:val="Default"/>
        <w:numPr>
          <w:ilvl w:val="1"/>
          <w:numId w:val="5"/>
        </w:numPr>
        <w:tabs>
          <w:tab w:val="left" w:pos="993"/>
          <w:tab w:val="left" w:pos="1134"/>
        </w:tabs>
        <w:ind w:left="0" w:firstLine="709"/>
        <w:jc w:val="both"/>
        <w:rPr>
          <w:i/>
          <w:sz w:val="20"/>
          <w:szCs w:val="20"/>
        </w:rPr>
      </w:pPr>
      <w:r w:rsidRPr="004F47A0">
        <w:rPr>
          <w:sz w:val="20"/>
          <w:szCs w:val="20"/>
        </w:rPr>
        <w:t xml:space="preserve">Штрафы начисляются за каждый факт неисполнения или ненадлежащее исполнение Заказчиком обязательств, </w:t>
      </w:r>
      <w:r w:rsidRPr="004F47A0">
        <w:rPr>
          <w:color w:val="auto"/>
          <w:sz w:val="20"/>
          <w:szCs w:val="20"/>
        </w:rPr>
        <w:t xml:space="preserve">предусмотренных </w:t>
      </w:r>
      <w:r w:rsidRPr="004F47A0">
        <w:rPr>
          <w:sz w:val="20"/>
          <w:szCs w:val="20"/>
        </w:rPr>
        <w:t>Контракт</w:t>
      </w:r>
      <w:r w:rsidRPr="004F47A0">
        <w:rPr>
          <w:color w:val="auto"/>
          <w:sz w:val="20"/>
          <w:szCs w:val="20"/>
        </w:rPr>
        <w:t xml:space="preserve">ом, </w:t>
      </w:r>
      <w:r w:rsidRPr="004F47A0">
        <w:rPr>
          <w:sz w:val="20"/>
          <w:szCs w:val="20"/>
        </w:rPr>
        <w:t>за исключением просрочки исполнения обязательств.</w:t>
      </w:r>
    </w:p>
    <w:p w:rsidR="004F47A0" w:rsidRPr="004F47A0" w:rsidRDefault="004F47A0" w:rsidP="004F47A0">
      <w:pPr>
        <w:tabs>
          <w:tab w:val="num" w:pos="0"/>
          <w:tab w:val="left" w:pos="993"/>
          <w:tab w:val="left" w:pos="1134"/>
        </w:tabs>
        <w:spacing w:line="240" w:lineRule="auto"/>
        <w:ind w:firstLine="709"/>
        <w:rPr>
          <w:sz w:val="20"/>
          <w:szCs w:val="20"/>
        </w:rPr>
      </w:pPr>
      <w:r w:rsidRPr="004F47A0">
        <w:rPr>
          <w:sz w:val="20"/>
          <w:szCs w:val="20"/>
        </w:rPr>
        <w:t>Размер штрафа устанавливается Контрактом в порядке, определенном постановлением Правительства Российской Федерации от 30.08.2017 № 1042, в размере, составляющем:</w:t>
      </w:r>
    </w:p>
    <w:p w:rsidR="004F47A0" w:rsidRPr="004F47A0" w:rsidRDefault="004F47A0" w:rsidP="004F47A0">
      <w:pPr>
        <w:pStyle w:val="Default"/>
        <w:ind w:firstLine="709"/>
        <w:jc w:val="both"/>
        <w:rPr>
          <w:color w:val="auto"/>
          <w:sz w:val="20"/>
          <w:szCs w:val="20"/>
        </w:rPr>
      </w:pPr>
      <w:r w:rsidRPr="004F47A0">
        <w:rPr>
          <w:color w:val="auto"/>
          <w:sz w:val="20"/>
          <w:szCs w:val="20"/>
        </w:rPr>
        <w:t>а) 1000 рублей, если цена Контракта не превышает 3 млн. рублей (включительно);</w:t>
      </w:r>
    </w:p>
    <w:p w:rsidR="004F47A0" w:rsidRPr="004F47A0" w:rsidRDefault="004F47A0" w:rsidP="004F47A0">
      <w:pPr>
        <w:pStyle w:val="Default"/>
        <w:ind w:firstLine="709"/>
        <w:jc w:val="both"/>
        <w:rPr>
          <w:color w:val="auto"/>
          <w:sz w:val="20"/>
          <w:szCs w:val="20"/>
        </w:rPr>
      </w:pPr>
      <w:r w:rsidRPr="004F47A0">
        <w:rPr>
          <w:color w:val="auto"/>
          <w:sz w:val="20"/>
          <w:szCs w:val="20"/>
        </w:rPr>
        <w:t>б) 5000 рублей, если цена Контракта составляет от 3 млн. рублей до 50 млн. рублей (включительно);</w:t>
      </w:r>
    </w:p>
    <w:p w:rsidR="004F47A0" w:rsidRPr="004F47A0" w:rsidRDefault="004F47A0" w:rsidP="004F47A0">
      <w:pPr>
        <w:pStyle w:val="Default"/>
        <w:ind w:firstLine="709"/>
        <w:jc w:val="both"/>
        <w:rPr>
          <w:color w:val="auto"/>
          <w:sz w:val="20"/>
          <w:szCs w:val="20"/>
        </w:rPr>
      </w:pPr>
      <w:r w:rsidRPr="004F47A0">
        <w:rPr>
          <w:color w:val="auto"/>
          <w:sz w:val="20"/>
          <w:szCs w:val="20"/>
        </w:rPr>
        <w:t>в) 10000 рублей, если цена Контракта составляет от 50 млн. рублей до 100 млн. рублей (включительно);</w:t>
      </w:r>
    </w:p>
    <w:p w:rsidR="004F47A0" w:rsidRPr="004F47A0" w:rsidRDefault="004F47A0" w:rsidP="004F47A0">
      <w:pPr>
        <w:pStyle w:val="Default"/>
        <w:tabs>
          <w:tab w:val="left" w:pos="993"/>
          <w:tab w:val="left" w:pos="1134"/>
        </w:tabs>
        <w:ind w:firstLine="709"/>
        <w:jc w:val="both"/>
        <w:rPr>
          <w:i/>
          <w:color w:val="auto"/>
          <w:sz w:val="20"/>
          <w:szCs w:val="20"/>
        </w:rPr>
      </w:pPr>
      <w:r w:rsidRPr="004F47A0">
        <w:rPr>
          <w:color w:val="auto"/>
          <w:sz w:val="20"/>
          <w:szCs w:val="20"/>
        </w:rPr>
        <w:t>г) 100000 рублей, если цена Контракта превышает 100 млн. рублей.</w:t>
      </w:r>
    </w:p>
    <w:p w:rsidR="004F47A0" w:rsidRPr="004F47A0" w:rsidRDefault="004F47A0" w:rsidP="004F47A0">
      <w:pPr>
        <w:widowControl w:val="0"/>
        <w:autoSpaceDE w:val="0"/>
        <w:autoSpaceDN w:val="0"/>
        <w:adjustRightInd w:val="0"/>
        <w:spacing w:line="240" w:lineRule="auto"/>
        <w:ind w:firstLine="709"/>
        <w:rPr>
          <w:i/>
          <w:iCs/>
          <w:sz w:val="20"/>
          <w:szCs w:val="20"/>
        </w:rPr>
      </w:pPr>
      <w:r w:rsidRPr="004F47A0">
        <w:rPr>
          <w:sz w:val="20"/>
          <w:szCs w:val="20"/>
        </w:rPr>
        <w:t>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я Центрального банка Российской Федерации от неуплаченной в срок суммы.</w:t>
      </w:r>
    </w:p>
    <w:p w:rsidR="004F47A0" w:rsidRPr="004F47A0" w:rsidRDefault="004F47A0" w:rsidP="004F47A0">
      <w:pPr>
        <w:widowControl w:val="0"/>
        <w:numPr>
          <w:ilvl w:val="1"/>
          <w:numId w:val="5"/>
        </w:numPr>
        <w:tabs>
          <w:tab w:val="left" w:pos="1134"/>
        </w:tabs>
        <w:autoSpaceDE w:val="0"/>
        <w:autoSpaceDN w:val="0"/>
        <w:adjustRightInd w:val="0"/>
        <w:spacing w:line="240" w:lineRule="auto"/>
        <w:ind w:left="0" w:firstLine="709"/>
        <w:rPr>
          <w:i/>
          <w:iCs/>
          <w:sz w:val="20"/>
          <w:szCs w:val="20"/>
        </w:rPr>
      </w:pPr>
      <w:r w:rsidRPr="004F47A0">
        <w:rPr>
          <w:sz w:val="20"/>
          <w:szCs w:val="20"/>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4F47A0" w:rsidRPr="004F47A0" w:rsidRDefault="004F47A0" w:rsidP="004F47A0">
      <w:pPr>
        <w:widowControl w:val="0"/>
        <w:numPr>
          <w:ilvl w:val="1"/>
          <w:numId w:val="5"/>
        </w:numPr>
        <w:tabs>
          <w:tab w:val="left" w:pos="1134"/>
        </w:tabs>
        <w:autoSpaceDE w:val="0"/>
        <w:autoSpaceDN w:val="0"/>
        <w:adjustRightInd w:val="0"/>
        <w:spacing w:line="240" w:lineRule="auto"/>
        <w:ind w:left="0" w:firstLine="709"/>
        <w:rPr>
          <w:iCs/>
          <w:sz w:val="20"/>
          <w:szCs w:val="20"/>
        </w:rPr>
      </w:pPr>
      <w:r w:rsidRPr="004F47A0">
        <w:rPr>
          <w:iCs/>
          <w:sz w:val="20"/>
          <w:szCs w:val="20"/>
        </w:rPr>
        <w:t>Требования сторон об уплате неустоек (штрафов, пеней) направляются в порядке, который предусмотрен Контрактом для направления уведомлений.</w:t>
      </w:r>
    </w:p>
    <w:p w:rsidR="004F47A0" w:rsidRPr="004F47A0" w:rsidRDefault="004F47A0" w:rsidP="004F47A0">
      <w:pPr>
        <w:widowControl w:val="0"/>
        <w:numPr>
          <w:ilvl w:val="1"/>
          <w:numId w:val="5"/>
        </w:numPr>
        <w:tabs>
          <w:tab w:val="left" w:pos="1134"/>
        </w:tabs>
        <w:autoSpaceDE w:val="0"/>
        <w:autoSpaceDN w:val="0"/>
        <w:adjustRightInd w:val="0"/>
        <w:spacing w:line="240" w:lineRule="auto"/>
        <w:ind w:left="0" w:firstLine="709"/>
        <w:rPr>
          <w:i/>
          <w:iCs/>
          <w:sz w:val="20"/>
          <w:szCs w:val="20"/>
        </w:rPr>
      </w:pPr>
      <w:r w:rsidRPr="004F47A0">
        <w:rPr>
          <w:sz w:val="20"/>
          <w:szCs w:val="20"/>
        </w:rPr>
        <w:t>Уплата неустоек (штрафов, пеней) не освобождает виновную Сторону от выполнения принятых на себя обязательств по Контракту.</w:t>
      </w:r>
    </w:p>
    <w:p w:rsidR="004F47A0" w:rsidRPr="004F47A0" w:rsidRDefault="004F47A0" w:rsidP="004F47A0">
      <w:pPr>
        <w:numPr>
          <w:ilvl w:val="1"/>
          <w:numId w:val="5"/>
        </w:numPr>
        <w:tabs>
          <w:tab w:val="left" w:pos="1134"/>
          <w:tab w:val="left" w:pos="1276"/>
        </w:tabs>
        <w:spacing w:line="240" w:lineRule="auto"/>
        <w:ind w:left="0" w:firstLine="709"/>
        <w:rPr>
          <w:i/>
          <w:sz w:val="20"/>
          <w:szCs w:val="20"/>
        </w:rPr>
      </w:pPr>
      <w:r w:rsidRPr="004F47A0">
        <w:rPr>
          <w:sz w:val="20"/>
          <w:szCs w:val="20"/>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04927" w:rsidRPr="00804927" w:rsidRDefault="00804927" w:rsidP="00B3654C">
      <w:pPr>
        <w:spacing w:line="240" w:lineRule="auto"/>
        <w:ind w:firstLine="0"/>
        <w:rPr>
          <w:i/>
          <w:sz w:val="20"/>
          <w:szCs w:val="20"/>
        </w:rPr>
      </w:pPr>
    </w:p>
    <w:p w:rsidR="00804927" w:rsidRPr="00804927" w:rsidRDefault="00804927" w:rsidP="00B3654C">
      <w:pPr>
        <w:keepNext/>
        <w:numPr>
          <w:ilvl w:val="0"/>
          <w:numId w:val="5"/>
        </w:numPr>
        <w:tabs>
          <w:tab w:val="num" w:pos="0"/>
          <w:tab w:val="left" w:pos="426"/>
        </w:tabs>
        <w:suppressAutoHyphens/>
        <w:spacing w:line="240" w:lineRule="auto"/>
        <w:ind w:left="0"/>
        <w:jc w:val="center"/>
        <w:outlineLvl w:val="2"/>
        <w:rPr>
          <w:bCs/>
          <w:sz w:val="20"/>
          <w:szCs w:val="20"/>
        </w:rPr>
      </w:pPr>
      <w:r w:rsidRPr="00804927">
        <w:rPr>
          <w:b/>
          <w:bCs/>
          <w:sz w:val="20"/>
          <w:szCs w:val="20"/>
        </w:rPr>
        <w:t>Форс-мажорные обстоятельства</w:t>
      </w:r>
    </w:p>
    <w:p w:rsidR="00804927" w:rsidRPr="00804927" w:rsidRDefault="00804927" w:rsidP="00CC2171">
      <w:pPr>
        <w:numPr>
          <w:ilvl w:val="1"/>
          <w:numId w:val="5"/>
        </w:numPr>
        <w:tabs>
          <w:tab w:val="left" w:pos="1134"/>
        </w:tabs>
        <w:spacing w:line="240" w:lineRule="auto"/>
        <w:ind w:left="0" w:firstLine="709"/>
        <w:rPr>
          <w:sz w:val="20"/>
          <w:szCs w:val="20"/>
        </w:rPr>
      </w:pPr>
      <w:r w:rsidRPr="00804927">
        <w:rPr>
          <w:sz w:val="20"/>
          <w:szCs w:val="20"/>
        </w:rPr>
        <w:t xml:space="preserve">Стороны освобождаются от ответственности за частичное или полное невыполнение обязательств по Контракту, если оно явилось следствием обстоятельств непреодолимой силы (форс-мажор), а именно: пожара, наводнения, землетрясения, войны, военных действий, блокады, эмбарго, общих забастовок, запрещающих (либо ограничивающих) актов властей, и, если эти обстоятельства непосредственно повлияли на исполнение Контракта. </w:t>
      </w:r>
    </w:p>
    <w:p w:rsidR="00804927" w:rsidRPr="00804927" w:rsidRDefault="00804927" w:rsidP="00CC2171">
      <w:pPr>
        <w:numPr>
          <w:ilvl w:val="1"/>
          <w:numId w:val="5"/>
        </w:numPr>
        <w:tabs>
          <w:tab w:val="left" w:pos="1134"/>
        </w:tabs>
        <w:spacing w:line="240" w:lineRule="auto"/>
        <w:ind w:left="0" w:firstLine="709"/>
        <w:rPr>
          <w:sz w:val="20"/>
          <w:szCs w:val="20"/>
        </w:rPr>
      </w:pPr>
      <w:r w:rsidRPr="00804927">
        <w:rPr>
          <w:sz w:val="20"/>
          <w:szCs w:val="20"/>
        </w:rPr>
        <w:t>Сторона, для которой создалась невозможность выполнения обязательств по Контракту, обязана немедленно (в течение 3 (трех) дней) известить другую Сторону о наступлении и прекращении обстоятельств, указанных в пункте 9.1 Контракта. Несвоевременное извещение об этих обстоятельствах лишает соответствующую Сторону права ссылаться на них в будущем.</w:t>
      </w:r>
    </w:p>
    <w:p w:rsidR="00804927" w:rsidRPr="00804927" w:rsidRDefault="00804927" w:rsidP="00CC2171">
      <w:pPr>
        <w:numPr>
          <w:ilvl w:val="1"/>
          <w:numId w:val="5"/>
        </w:numPr>
        <w:tabs>
          <w:tab w:val="left" w:pos="1134"/>
        </w:tabs>
        <w:spacing w:line="240" w:lineRule="auto"/>
        <w:ind w:left="0" w:firstLine="709"/>
        <w:rPr>
          <w:sz w:val="20"/>
          <w:szCs w:val="20"/>
        </w:rPr>
      </w:pPr>
      <w:r w:rsidRPr="00804927">
        <w:rPr>
          <w:sz w:val="20"/>
          <w:szCs w:val="20"/>
        </w:rPr>
        <w:t>Обязанность доказать наличие обстоятельств непреодолимой силы лежит на Стороне Контракта, не выполнившей свои обязательства по Контракту.</w:t>
      </w:r>
    </w:p>
    <w:p w:rsidR="00804927" w:rsidRPr="00804927" w:rsidRDefault="00804927" w:rsidP="00CC2171">
      <w:pPr>
        <w:numPr>
          <w:ilvl w:val="1"/>
          <w:numId w:val="5"/>
        </w:numPr>
        <w:tabs>
          <w:tab w:val="left" w:pos="1134"/>
        </w:tabs>
        <w:spacing w:line="240" w:lineRule="auto"/>
        <w:ind w:left="0" w:firstLine="709"/>
        <w:rPr>
          <w:sz w:val="20"/>
          <w:szCs w:val="20"/>
        </w:rPr>
      </w:pPr>
      <w:r w:rsidRPr="00804927">
        <w:rPr>
          <w:sz w:val="20"/>
          <w:szCs w:val="20"/>
        </w:rPr>
        <w:t>Если обстоятельства, указанные в пункте 9.1 Контракта, и их последствия будут длиться более 1 (одного) месяца, то Стороны вправе расторгнуть Контракт. В этом случае ни одна из Сторон не имеет права потребовать от другой Стороны возмещения убытков.</w:t>
      </w:r>
    </w:p>
    <w:p w:rsidR="00804927" w:rsidRPr="00804927" w:rsidRDefault="00804927" w:rsidP="00B3654C">
      <w:pPr>
        <w:spacing w:line="240" w:lineRule="auto"/>
        <w:ind w:firstLine="709"/>
        <w:rPr>
          <w:sz w:val="20"/>
          <w:szCs w:val="20"/>
        </w:rPr>
      </w:pPr>
    </w:p>
    <w:p w:rsidR="00804927" w:rsidRPr="00804927" w:rsidRDefault="00804927" w:rsidP="00B3654C">
      <w:pPr>
        <w:keepNext/>
        <w:numPr>
          <w:ilvl w:val="0"/>
          <w:numId w:val="5"/>
        </w:numPr>
        <w:tabs>
          <w:tab w:val="num" w:pos="0"/>
          <w:tab w:val="left" w:pos="426"/>
        </w:tabs>
        <w:suppressAutoHyphens/>
        <w:spacing w:line="240" w:lineRule="auto"/>
        <w:ind w:left="0"/>
        <w:jc w:val="center"/>
        <w:outlineLvl w:val="2"/>
        <w:rPr>
          <w:bCs/>
          <w:sz w:val="20"/>
          <w:szCs w:val="20"/>
        </w:rPr>
      </w:pPr>
      <w:r w:rsidRPr="00804927">
        <w:rPr>
          <w:b/>
          <w:bCs/>
          <w:sz w:val="20"/>
          <w:szCs w:val="20"/>
        </w:rPr>
        <w:t>Порядок разрешения споров</w:t>
      </w:r>
    </w:p>
    <w:p w:rsidR="004F47A0" w:rsidRPr="004F47A0" w:rsidRDefault="004F47A0" w:rsidP="00CC2171">
      <w:pPr>
        <w:pStyle w:val="afc"/>
        <w:numPr>
          <w:ilvl w:val="1"/>
          <w:numId w:val="5"/>
        </w:numPr>
        <w:tabs>
          <w:tab w:val="left" w:pos="426"/>
          <w:tab w:val="left" w:pos="1134"/>
        </w:tabs>
        <w:spacing w:line="240" w:lineRule="auto"/>
        <w:ind w:left="0" w:firstLine="709"/>
        <w:rPr>
          <w:sz w:val="20"/>
          <w:szCs w:val="20"/>
        </w:rPr>
      </w:pPr>
      <w:r w:rsidRPr="004F47A0">
        <w:rPr>
          <w:sz w:val="20"/>
          <w:szCs w:val="20"/>
        </w:rPr>
        <w:t>При исполнении своих обязательств по Контракту стороны должны действовать 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w:t>
      </w:r>
    </w:p>
    <w:p w:rsidR="004F47A0" w:rsidRPr="004F47A0" w:rsidRDefault="004F47A0" w:rsidP="00CC2171">
      <w:pPr>
        <w:pStyle w:val="afc"/>
        <w:numPr>
          <w:ilvl w:val="1"/>
          <w:numId w:val="5"/>
        </w:numPr>
        <w:tabs>
          <w:tab w:val="left" w:pos="426"/>
          <w:tab w:val="left" w:pos="1134"/>
        </w:tabs>
        <w:spacing w:line="240" w:lineRule="auto"/>
        <w:ind w:left="0" w:firstLine="709"/>
        <w:rPr>
          <w:sz w:val="20"/>
          <w:szCs w:val="20"/>
        </w:rPr>
      </w:pPr>
      <w:r w:rsidRPr="004F47A0">
        <w:rPr>
          <w:sz w:val="20"/>
          <w:szCs w:val="20"/>
        </w:rPr>
        <w:t>При возникновении любых противоречий, претензий и разногласий, а также споров, связанных с исполнением Контракта (далее - разногласия), стороны предпринимают усилия для урегулирования разногласий путем переговоров и оформляют результаты таких переговоров с учетом положений Контракта.</w:t>
      </w:r>
    </w:p>
    <w:p w:rsidR="004F47A0" w:rsidRPr="004F47A0" w:rsidRDefault="004F47A0" w:rsidP="00CC2171">
      <w:pPr>
        <w:pStyle w:val="afc"/>
        <w:numPr>
          <w:ilvl w:val="1"/>
          <w:numId w:val="5"/>
        </w:numPr>
        <w:tabs>
          <w:tab w:val="left" w:pos="426"/>
          <w:tab w:val="left" w:pos="1134"/>
        </w:tabs>
        <w:spacing w:line="240" w:lineRule="auto"/>
        <w:ind w:left="0" w:firstLine="709"/>
        <w:rPr>
          <w:sz w:val="20"/>
          <w:szCs w:val="20"/>
        </w:rPr>
      </w:pPr>
      <w:r w:rsidRPr="004F47A0">
        <w:rPr>
          <w:sz w:val="20"/>
          <w:szCs w:val="20"/>
        </w:rPr>
        <w:t>Все неурегулированные разногласия разрешаются сторонами в судебном порядке в Арбитражном суде Алтайского края.</w:t>
      </w:r>
    </w:p>
    <w:p w:rsidR="00804927" w:rsidRPr="00804927" w:rsidRDefault="00804927" w:rsidP="00B3654C">
      <w:pPr>
        <w:tabs>
          <w:tab w:val="left" w:pos="426"/>
          <w:tab w:val="left" w:pos="1134"/>
        </w:tabs>
        <w:spacing w:line="240" w:lineRule="auto"/>
        <w:ind w:firstLine="709"/>
        <w:rPr>
          <w:sz w:val="20"/>
          <w:szCs w:val="20"/>
        </w:rPr>
      </w:pPr>
    </w:p>
    <w:p w:rsidR="00CC2171" w:rsidRPr="00CC2171" w:rsidRDefault="00CC2171" w:rsidP="00CC2171">
      <w:pPr>
        <w:pStyle w:val="30"/>
        <w:numPr>
          <w:ilvl w:val="0"/>
          <w:numId w:val="5"/>
        </w:numPr>
        <w:tabs>
          <w:tab w:val="left" w:pos="426"/>
        </w:tabs>
        <w:spacing w:before="0" w:after="0" w:line="240" w:lineRule="auto"/>
        <w:jc w:val="center"/>
        <w:rPr>
          <w:rFonts w:ascii="Times New Roman" w:hAnsi="Times New Roman"/>
          <w:sz w:val="20"/>
          <w:szCs w:val="20"/>
        </w:rPr>
      </w:pPr>
      <w:r w:rsidRPr="00CC2171">
        <w:rPr>
          <w:rFonts w:ascii="Times New Roman" w:hAnsi="Times New Roman"/>
          <w:sz w:val="20"/>
          <w:szCs w:val="20"/>
        </w:rPr>
        <w:t>Изменение, расторжение Контракта</w:t>
      </w:r>
    </w:p>
    <w:p w:rsidR="00CC2171" w:rsidRPr="00CC2171" w:rsidRDefault="00CC2171" w:rsidP="00CC2171">
      <w:pPr>
        <w:pStyle w:val="s1"/>
        <w:numPr>
          <w:ilvl w:val="1"/>
          <w:numId w:val="5"/>
        </w:numPr>
        <w:shd w:val="clear" w:color="auto" w:fill="FFFFFF"/>
        <w:tabs>
          <w:tab w:val="num" w:pos="1"/>
          <w:tab w:val="left" w:pos="1134"/>
        </w:tabs>
        <w:spacing w:before="0" w:beforeAutospacing="0" w:after="0" w:afterAutospacing="0"/>
        <w:ind w:left="0" w:firstLine="709"/>
        <w:jc w:val="both"/>
        <w:rPr>
          <w:sz w:val="20"/>
          <w:szCs w:val="20"/>
        </w:rPr>
      </w:pPr>
      <w:r w:rsidRPr="00CC2171">
        <w:rPr>
          <w:sz w:val="20"/>
          <w:szCs w:val="20"/>
        </w:rPr>
        <w:t>Изменение существенных условий Контракта при его исполнении не допускается, за исключением их изменения в случаях, предусмотренных </w:t>
      </w:r>
      <w:hyperlink r:id="rId8" w:anchor="/document/70353464/entry/951" w:history="1">
        <w:r w:rsidRPr="00CC2171">
          <w:rPr>
            <w:rStyle w:val="ac"/>
            <w:color w:val="auto"/>
            <w:sz w:val="20"/>
            <w:szCs w:val="20"/>
            <w:u w:val="none"/>
          </w:rPr>
          <w:t>законодательством</w:t>
        </w:r>
      </w:hyperlink>
      <w:r w:rsidRPr="00CC2171">
        <w:rPr>
          <w:sz w:val="20"/>
          <w:szCs w:val="20"/>
        </w:rPr>
        <w:t> Российской Федерации о контрактной системе в сфере закупок.</w:t>
      </w:r>
    </w:p>
    <w:p w:rsidR="00CC2171" w:rsidRPr="00CC2171" w:rsidRDefault="00CC2171" w:rsidP="00CC2171">
      <w:pPr>
        <w:pStyle w:val="s1"/>
        <w:numPr>
          <w:ilvl w:val="1"/>
          <w:numId w:val="5"/>
        </w:numPr>
        <w:shd w:val="clear" w:color="auto" w:fill="FFFFFF"/>
        <w:tabs>
          <w:tab w:val="num" w:pos="1"/>
          <w:tab w:val="left" w:pos="1134"/>
        </w:tabs>
        <w:spacing w:before="0" w:beforeAutospacing="0" w:after="0" w:afterAutospacing="0"/>
        <w:ind w:left="0" w:firstLine="709"/>
        <w:jc w:val="both"/>
        <w:rPr>
          <w:sz w:val="20"/>
          <w:szCs w:val="20"/>
        </w:rPr>
      </w:pPr>
      <w:r w:rsidRPr="00CC2171">
        <w:rPr>
          <w:sz w:val="20"/>
          <w:szCs w:val="20"/>
        </w:rPr>
        <w:t xml:space="preserve"> Подрядчик вправе принять решение об одностороннем отказе от исполнения Контракта по основаниям, предусмотренным </w:t>
      </w:r>
      <w:hyperlink r:id="rId9" w:anchor="/document/10164072/entry/45011" w:history="1">
        <w:r w:rsidRPr="00CC2171">
          <w:rPr>
            <w:rStyle w:val="ac"/>
            <w:color w:val="auto"/>
            <w:sz w:val="20"/>
            <w:szCs w:val="20"/>
            <w:u w:val="none"/>
          </w:rPr>
          <w:t>Гражданским кодексом</w:t>
        </w:r>
      </w:hyperlink>
      <w:r w:rsidRPr="00CC2171">
        <w:rPr>
          <w:sz w:val="20"/>
          <w:szCs w:val="20"/>
        </w:rPr>
        <w:t>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CC2171" w:rsidRPr="00CC2171" w:rsidRDefault="00CC2171" w:rsidP="00CC2171">
      <w:pPr>
        <w:pStyle w:val="s1"/>
        <w:numPr>
          <w:ilvl w:val="1"/>
          <w:numId w:val="5"/>
        </w:numPr>
        <w:shd w:val="clear" w:color="auto" w:fill="FFFFFF"/>
        <w:tabs>
          <w:tab w:val="num" w:pos="1"/>
          <w:tab w:val="left" w:pos="1134"/>
        </w:tabs>
        <w:spacing w:before="0" w:beforeAutospacing="0" w:after="0" w:afterAutospacing="0"/>
        <w:ind w:left="0" w:firstLine="709"/>
        <w:jc w:val="both"/>
        <w:rPr>
          <w:sz w:val="20"/>
          <w:szCs w:val="20"/>
        </w:rPr>
      </w:pPr>
      <w:r w:rsidRPr="00CC2171">
        <w:rPr>
          <w:sz w:val="20"/>
          <w:szCs w:val="20"/>
        </w:rPr>
        <w:t xml:space="preserve"> Заказчик вправе принять решение об одностороннем отказе от исполнения Контракта по основаниям, предусмотренным </w:t>
      </w:r>
      <w:hyperlink r:id="rId10" w:anchor="/document/10164072/entry/45011" w:history="1">
        <w:r w:rsidRPr="00CC2171">
          <w:rPr>
            <w:rStyle w:val="ac"/>
            <w:color w:val="auto"/>
            <w:sz w:val="20"/>
            <w:szCs w:val="20"/>
            <w:u w:val="none"/>
          </w:rPr>
          <w:t>Гражданским кодексом</w:t>
        </w:r>
      </w:hyperlink>
      <w:r w:rsidRPr="00CC2171">
        <w:rPr>
          <w:sz w:val="20"/>
          <w:szCs w:val="20"/>
        </w:rPr>
        <w:t xml:space="preserve"> Российской Федерации для одностороннего отказа от </w:t>
      </w:r>
      <w:r w:rsidRPr="00CC2171">
        <w:rPr>
          <w:sz w:val="20"/>
          <w:szCs w:val="20"/>
        </w:rPr>
        <w:lastRenderedPageBreak/>
        <w:t>исполнения отдельных видов обязательств, а в случаях, предусмотренных </w:t>
      </w:r>
      <w:hyperlink r:id="rId11" w:anchor="/document/70353464/entry/95150" w:history="1">
        <w:r w:rsidRPr="00CC2171">
          <w:rPr>
            <w:rStyle w:val="ac"/>
            <w:color w:val="auto"/>
            <w:sz w:val="20"/>
            <w:szCs w:val="20"/>
            <w:u w:val="none"/>
          </w:rPr>
          <w:t>законодательством</w:t>
        </w:r>
      </w:hyperlink>
      <w:r w:rsidRPr="00CC2171">
        <w:rPr>
          <w:sz w:val="20"/>
          <w:szCs w:val="20"/>
        </w:rPr>
        <w:t> Российской о контрактной системе в сфере закупок, - обязан принять решение об одностороннем отказе от исполнения Контракта.</w:t>
      </w:r>
    </w:p>
    <w:p w:rsidR="00CC2171" w:rsidRPr="00CC2171" w:rsidRDefault="00CC2171" w:rsidP="00CC2171">
      <w:pPr>
        <w:pStyle w:val="a6"/>
        <w:numPr>
          <w:ilvl w:val="1"/>
          <w:numId w:val="5"/>
        </w:numPr>
        <w:tabs>
          <w:tab w:val="num" w:pos="1"/>
          <w:tab w:val="left" w:pos="1134"/>
        </w:tabs>
        <w:ind w:left="0" w:firstLine="709"/>
        <w:rPr>
          <w:sz w:val="20"/>
          <w:szCs w:val="20"/>
        </w:rPr>
      </w:pPr>
      <w:r w:rsidRPr="00CC2171">
        <w:rPr>
          <w:iCs/>
          <w:sz w:val="20"/>
          <w:szCs w:val="20"/>
        </w:rPr>
        <w:t>Расторжение Контракта допускается по соглашению Сторон, по решению суда, а также в случае одностороннего отказа Стороны Контракта от исполнения Контракта.</w:t>
      </w:r>
    </w:p>
    <w:p w:rsidR="00CC2171" w:rsidRPr="00CC2171" w:rsidRDefault="00CC2171" w:rsidP="00CC2171">
      <w:pPr>
        <w:numPr>
          <w:ilvl w:val="1"/>
          <w:numId w:val="5"/>
        </w:numPr>
        <w:tabs>
          <w:tab w:val="num" w:pos="1"/>
          <w:tab w:val="left" w:pos="1134"/>
        </w:tabs>
        <w:autoSpaceDE w:val="0"/>
        <w:autoSpaceDN w:val="0"/>
        <w:adjustRightInd w:val="0"/>
        <w:spacing w:line="240" w:lineRule="auto"/>
        <w:ind w:left="0" w:firstLine="709"/>
        <w:rPr>
          <w:color w:val="000000"/>
          <w:sz w:val="20"/>
          <w:szCs w:val="20"/>
        </w:rPr>
      </w:pPr>
      <w:r w:rsidRPr="00CC2171">
        <w:rPr>
          <w:sz w:val="20"/>
          <w:szCs w:val="20"/>
        </w:rPr>
        <w:t>Односторонний отказ от исполнения Контракта осуществляется в соответствии с положениями частей 10, 11, 13 - 19, 21 - 23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CC2171" w:rsidRPr="00CC2171" w:rsidRDefault="00CC2171" w:rsidP="00CC2171">
      <w:pPr>
        <w:numPr>
          <w:ilvl w:val="1"/>
          <w:numId w:val="5"/>
        </w:numPr>
        <w:tabs>
          <w:tab w:val="num" w:pos="1"/>
          <w:tab w:val="left" w:pos="1134"/>
        </w:tabs>
        <w:spacing w:line="240" w:lineRule="auto"/>
        <w:ind w:left="0" w:firstLine="709"/>
        <w:rPr>
          <w:sz w:val="20"/>
          <w:szCs w:val="20"/>
        </w:rPr>
      </w:pPr>
      <w:r w:rsidRPr="00CC2171">
        <w:rPr>
          <w:sz w:val="20"/>
          <w:szCs w:val="20"/>
        </w:rPr>
        <w:t xml:space="preserve">В случае принятия одной из сторон Контракта решения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о контрактной системе в сфере закупок. </w:t>
      </w:r>
    </w:p>
    <w:p w:rsidR="00CC2171" w:rsidRPr="00CC2171" w:rsidRDefault="00CC2171" w:rsidP="00CC2171">
      <w:pPr>
        <w:numPr>
          <w:ilvl w:val="1"/>
          <w:numId w:val="5"/>
        </w:numPr>
        <w:tabs>
          <w:tab w:val="num" w:pos="1"/>
          <w:tab w:val="left" w:pos="1134"/>
        </w:tabs>
        <w:spacing w:line="240" w:lineRule="auto"/>
        <w:ind w:left="0" w:firstLine="709"/>
        <w:rPr>
          <w:sz w:val="20"/>
          <w:szCs w:val="20"/>
        </w:rPr>
      </w:pPr>
      <w:r w:rsidRPr="00CC2171">
        <w:rPr>
          <w:sz w:val="20"/>
          <w:szCs w:val="20"/>
        </w:rPr>
        <w:t xml:space="preserve">Если одной из сторон Контракта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существенные условия Контракта, такая сторона Контракта вправе направить в письменной форме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действовать от имени стороны Контракта. </w:t>
      </w:r>
    </w:p>
    <w:p w:rsidR="00CC2171" w:rsidRPr="00CC2171" w:rsidRDefault="00CC2171" w:rsidP="00CC2171">
      <w:pPr>
        <w:numPr>
          <w:ilvl w:val="1"/>
          <w:numId w:val="5"/>
        </w:numPr>
        <w:tabs>
          <w:tab w:val="num" w:pos="1"/>
          <w:tab w:val="left" w:pos="1134"/>
        </w:tabs>
        <w:spacing w:line="240" w:lineRule="auto"/>
        <w:ind w:left="0" w:firstLine="709"/>
        <w:rPr>
          <w:sz w:val="20"/>
          <w:szCs w:val="20"/>
        </w:rPr>
      </w:pPr>
      <w:r w:rsidRPr="00CC2171">
        <w:rPr>
          <w:sz w:val="20"/>
          <w:szCs w:val="20"/>
        </w:rPr>
        <w:t>Сторона Контракта, получившая предложение об изменении существенных условий Контракта, в течение 10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Контрактом, направляет другой стороне Контракта подписанное соглашение об изменении условий Контракта либо в письменной форме отказ об изменении существенных условий Контракта с обоснованием такого отказа.</w:t>
      </w:r>
    </w:p>
    <w:p w:rsidR="00804927" w:rsidRPr="00804927" w:rsidRDefault="00804927" w:rsidP="00B3654C">
      <w:pPr>
        <w:autoSpaceDE w:val="0"/>
        <w:autoSpaceDN w:val="0"/>
        <w:adjustRightInd w:val="0"/>
        <w:spacing w:line="240" w:lineRule="auto"/>
        <w:ind w:firstLine="709"/>
        <w:rPr>
          <w:sz w:val="20"/>
          <w:szCs w:val="20"/>
        </w:rPr>
      </w:pPr>
    </w:p>
    <w:p w:rsidR="00804927" w:rsidRPr="00804927" w:rsidRDefault="00804927" w:rsidP="00B3654C">
      <w:pPr>
        <w:keepNext/>
        <w:numPr>
          <w:ilvl w:val="0"/>
          <w:numId w:val="5"/>
        </w:numPr>
        <w:tabs>
          <w:tab w:val="num" w:pos="0"/>
          <w:tab w:val="left" w:pos="426"/>
        </w:tabs>
        <w:suppressAutoHyphens/>
        <w:spacing w:line="240" w:lineRule="auto"/>
        <w:ind w:left="0"/>
        <w:jc w:val="center"/>
        <w:outlineLvl w:val="2"/>
        <w:rPr>
          <w:b/>
          <w:bCs/>
          <w:sz w:val="20"/>
          <w:szCs w:val="20"/>
        </w:rPr>
      </w:pPr>
      <w:r w:rsidRPr="00804927">
        <w:rPr>
          <w:b/>
          <w:bCs/>
          <w:sz w:val="20"/>
          <w:szCs w:val="20"/>
        </w:rPr>
        <w:t>Срок действия Контракта</w:t>
      </w:r>
    </w:p>
    <w:p w:rsidR="00804927" w:rsidRPr="005069D5" w:rsidRDefault="00CB5E7B" w:rsidP="00D2007D">
      <w:pPr>
        <w:pStyle w:val="afc"/>
        <w:numPr>
          <w:ilvl w:val="1"/>
          <w:numId w:val="5"/>
        </w:numPr>
        <w:tabs>
          <w:tab w:val="left" w:pos="1134"/>
        </w:tabs>
        <w:autoSpaceDE w:val="0"/>
        <w:autoSpaceDN w:val="0"/>
        <w:adjustRightInd w:val="0"/>
        <w:spacing w:line="240" w:lineRule="auto"/>
        <w:ind w:left="0" w:firstLine="709"/>
        <w:rPr>
          <w:iCs/>
          <w:sz w:val="20"/>
          <w:szCs w:val="20"/>
        </w:rPr>
      </w:pPr>
      <w:r w:rsidRPr="00CB5E7B">
        <w:rPr>
          <w:sz w:val="20"/>
          <w:szCs w:val="20"/>
        </w:rPr>
        <w:t>Контракт вступает в силу со дня его заключения сторонами и действует до полного исполнения сторонами своих обязательств по Контракту</w:t>
      </w:r>
      <w:r w:rsidR="00804927" w:rsidRPr="005069D5">
        <w:rPr>
          <w:iCs/>
          <w:sz w:val="20"/>
          <w:szCs w:val="20"/>
        </w:rPr>
        <w:t>.</w:t>
      </w:r>
    </w:p>
    <w:p w:rsidR="00804927" w:rsidRPr="00804927" w:rsidRDefault="00804927" w:rsidP="00B3654C">
      <w:pPr>
        <w:autoSpaceDE w:val="0"/>
        <w:autoSpaceDN w:val="0"/>
        <w:adjustRightInd w:val="0"/>
        <w:spacing w:line="240" w:lineRule="auto"/>
        <w:ind w:firstLine="720"/>
        <w:rPr>
          <w:sz w:val="20"/>
          <w:szCs w:val="20"/>
        </w:rPr>
      </w:pPr>
    </w:p>
    <w:p w:rsidR="00804927" w:rsidRPr="00804927" w:rsidRDefault="00804927" w:rsidP="00B3654C">
      <w:pPr>
        <w:keepNext/>
        <w:numPr>
          <w:ilvl w:val="0"/>
          <w:numId w:val="5"/>
        </w:numPr>
        <w:tabs>
          <w:tab w:val="num" w:pos="0"/>
          <w:tab w:val="left" w:pos="426"/>
        </w:tabs>
        <w:suppressAutoHyphens/>
        <w:spacing w:line="240" w:lineRule="auto"/>
        <w:ind w:left="0"/>
        <w:jc w:val="center"/>
        <w:outlineLvl w:val="2"/>
        <w:rPr>
          <w:b/>
          <w:bCs/>
          <w:sz w:val="20"/>
          <w:szCs w:val="20"/>
        </w:rPr>
      </w:pPr>
      <w:r w:rsidRPr="00804927">
        <w:rPr>
          <w:b/>
          <w:bCs/>
          <w:sz w:val="20"/>
          <w:szCs w:val="20"/>
        </w:rPr>
        <w:t>Прочие условия</w:t>
      </w:r>
    </w:p>
    <w:p w:rsidR="00D2007D" w:rsidRPr="00D2007D" w:rsidRDefault="00D2007D" w:rsidP="00D2007D">
      <w:pPr>
        <w:spacing w:line="240" w:lineRule="auto"/>
        <w:ind w:firstLine="709"/>
        <w:contextualSpacing/>
        <w:rPr>
          <w:sz w:val="20"/>
          <w:szCs w:val="20"/>
        </w:rPr>
      </w:pPr>
      <w:r>
        <w:rPr>
          <w:sz w:val="20"/>
          <w:szCs w:val="20"/>
        </w:rPr>
        <w:t xml:space="preserve">13.1. </w:t>
      </w:r>
      <w:r w:rsidRPr="00D2007D">
        <w:rPr>
          <w:sz w:val="20"/>
          <w:szCs w:val="20"/>
        </w:rPr>
        <w:t>Уведомления (в том числе обращения, сообщения,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w:t>
      </w:r>
    </w:p>
    <w:p w:rsidR="00D2007D" w:rsidRPr="00D2007D" w:rsidRDefault="00D2007D" w:rsidP="00D2007D">
      <w:pPr>
        <w:spacing w:line="240" w:lineRule="auto"/>
        <w:ind w:firstLine="709"/>
        <w:contextualSpacing/>
        <w:rPr>
          <w:color w:val="000000"/>
          <w:sz w:val="20"/>
          <w:szCs w:val="20"/>
        </w:rPr>
      </w:pPr>
      <w:r w:rsidRPr="00D2007D">
        <w:rPr>
          <w:color w:val="000000"/>
          <w:sz w:val="20"/>
          <w:szCs w:val="20"/>
        </w:rPr>
        <w:t>Датой получения уведомления,</w:t>
      </w:r>
      <w:r w:rsidRPr="00D2007D">
        <w:rPr>
          <w:sz w:val="20"/>
          <w:szCs w:val="20"/>
        </w:rPr>
        <w:t xml:space="preserve"> указанного в </w:t>
      </w:r>
      <w:hyperlink w:anchor="Par152" w:tooltip="57. Уведомления (в том числе обращения, сооб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о контрактной системе в сфере закупо" w:history="1">
        <w:r w:rsidRPr="00D2007D">
          <w:rPr>
            <w:sz w:val="20"/>
            <w:szCs w:val="20"/>
          </w:rPr>
          <w:t>абзаце первом</w:t>
        </w:r>
      </w:hyperlink>
      <w:r w:rsidRPr="00D2007D">
        <w:rPr>
          <w:sz w:val="20"/>
          <w:szCs w:val="20"/>
        </w:rPr>
        <w:t xml:space="preserve"> настоящего пункта,</w:t>
      </w:r>
      <w:r w:rsidRPr="00D2007D">
        <w:rPr>
          <w:color w:val="000000"/>
          <w:sz w:val="20"/>
          <w:szCs w:val="20"/>
        </w:rPr>
        <w:t xml:space="preserve"> считается:</w:t>
      </w:r>
    </w:p>
    <w:p w:rsidR="00D2007D" w:rsidRPr="00D2007D" w:rsidRDefault="00D2007D" w:rsidP="00D2007D">
      <w:pPr>
        <w:spacing w:line="240" w:lineRule="auto"/>
        <w:ind w:firstLine="709"/>
        <w:contextualSpacing/>
        <w:rPr>
          <w:color w:val="000000"/>
          <w:sz w:val="20"/>
          <w:szCs w:val="20"/>
        </w:rPr>
      </w:pPr>
      <w:r w:rsidRPr="00D2007D">
        <w:rPr>
          <w:color w:val="000000"/>
          <w:sz w:val="20"/>
          <w:szCs w:val="20"/>
        </w:rPr>
        <w:t>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rsidR="00D2007D" w:rsidRPr="00D2007D" w:rsidRDefault="00D2007D" w:rsidP="00D2007D">
      <w:pPr>
        <w:spacing w:line="240" w:lineRule="auto"/>
        <w:ind w:firstLine="709"/>
        <w:contextualSpacing/>
        <w:rPr>
          <w:color w:val="000000"/>
          <w:sz w:val="20"/>
          <w:szCs w:val="20"/>
        </w:rPr>
      </w:pPr>
      <w:r w:rsidRPr="00D2007D">
        <w:rPr>
          <w:color w:val="000000"/>
          <w:sz w:val="20"/>
          <w:szCs w:val="20"/>
        </w:rPr>
        <w:t>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
    <w:p w:rsidR="00D2007D" w:rsidRPr="00D2007D" w:rsidRDefault="00D2007D" w:rsidP="00D2007D">
      <w:pPr>
        <w:tabs>
          <w:tab w:val="left" w:pos="1134"/>
        </w:tabs>
        <w:spacing w:line="240" w:lineRule="auto"/>
        <w:ind w:firstLine="709"/>
        <w:rPr>
          <w:color w:val="000000"/>
          <w:spacing w:val="-2"/>
          <w:sz w:val="20"/>
          <w:szCs w:val="20"/>
        </w:rPr>
      </w:pPr>
      <w:r w:rsidRPr="00D2007D">
        <w:rPr>
          <w:color w:val="000000"/>
          <w:spacing w:val="-2"/>
          <w:sz w:val="20"/>
          <w:szCs w:val="20"/>
        </w:rPr>
        <w:t>13.2.</w:t>
      </w:r>
      <w:r w:rsidRPr="00D2007D">
        <w:rPr>
          <w:color w:val="000000"/>
          <w:spacing w:val="-2"/>
          <w:sz w:val="20"/>
          <w:szCs w:val="20"/>
        </w:rPr>
        <w:tab/>
        <w:t>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в порядке, который предусмотрен Контрактом, за исключением случаев, при которых законодательством Российской Федерации о Контрактной системе в сфере закупок установлен иной порядок обмена такими документами.</w:t>
      </w:r>
    </w:p>
    <w:p w:rsidR="00D2007D" w:rsidRPr="00D2007D" w:rsidRDefault="00D2007D" w:rsidP="00D2007D">
      <w:pPr>
        <w:pStyle w:val="VL"/>
        <w:numPr>
          <w:ilvl w:val="1"/>
          <w:numId w:val="6"/>
        </w:numPr>
        <w:tabs>
          <w:tab w:val="left" w:pos="1134"/>
        </w:tabs>
        <w:spacing w:before="0"/>
        <w:ind w:left="0" w:firstLine="709"/>
        <w:rPr>
          <w:rFonts w:ascii="Times New Roman" w:hAnsi="Times New Roman"/>
          <w:iCs/>
          <w:color w:val="000000"/>
          <w:sz w:val="20"/>
          <w:szCs w:val="20"/>
        </w:rPr>
      </w:pPr>
      <w:r w:rsidRPr="00D2007D">
        <w:rPr>
          <w:rFonts w:ascii="Times New Roman" w:hAnsi="Times New Roman"/>
          <w:iCs/>
          <w:color w:val="000000"/>
          <w:sz w:val="20"/>
          <w:szCs w:val="20"/>
        </w:rPr>
        <w:t>Контракт составлен в форме электронного документа. После заключения Контракта Стороны вправе изготовить Контракт на бумажном носителе в 2 (двух) экземплярах, имеющих одинаковую юридическую силу, по одному для Заказчика и Подрядчика.</w:t>
      </w:r>
    </w:p>
    <w:p w:rsidR="00D2007D" w:rsidRPr="00D2007D" w:rsidRDefault="00D2007D" w:rsidP="00D2007D">
      <w:pPr>
        <w:pStyle w:val="ConsPlusNormal"/>
        <w:widowControl/>
        <w:numPr>
          <w:ilvl w:val="1"/>
          <w:numId w:val="6"/>
        </w:numPr>
        <w:tabs>
          <w:tab w:val="left" w:pos="1134"/>
        </w:tabs>
        <w:ind w:left="0" w:firstLine="709"/>
        <w:jc w:val="both"/>
        <w:rPr>
          <w:rFonts w:ascii="Times New Roman" w:hAnsi="Times New Roman" w:cs="Times New Roman"/>
          <w:i/>
          <w:iCs/>
          <w:color w:val="000000"/>
        </w:rPr>
      </w:pPr>
      <w:r w:rsidRPr="00D2007D">
        <w:rPr>
          <w:rFonts w:ascii="Times New Roman" w:hAnsi="Times New Roman" w:cs="Times New Roman"/>
          <w:color w:val="000000"/>
        </w:rPr>
        <w:t>Все приложения к Контракту являются его неотъемной частью.</w:t>
      </w:r>
    </w:p>
    <w:p w:rsidR="00D2007D" w:rsidRPr="00D2007D" w:rsidRDefault="00D2007D" w:rsidP="00D2007D">
      <w:pPr>
        <w:pStyle w:val="ConsPlusNormal"/>
        <w:widowControl/>
        <w:numPr>
          <w:ilvl w:val="1"/>
          <w:numId w:val="6"/>
        </w:numPr>
        <w:tabs>
          <w:tab w:val="left" w:pos="1134"/>
        </w:tabs>
        <w:ind w:left="0" w:firstLine="709"/>
        <w:jc w:val="both"/>
        <w:rPr>
          <w:rFonts w:ascii="Times New Roman" w:hAnsi="Times New Roman" w:cs="Times New Roman"/>
          <w:i/>
          <w:iCs/>
          <w:color w:val="000000"/>
        </w:rPr>
      </w:pPr>
      <w:r w:rsidRPr="00D2007D">
        <w:rPr>
          <w:rFonts w:ascii="Times New Roman" w:hAnsi="Times New Roman" w:cs="Times New Roman"/>
          <w:i/>
          <w:iCs/>
          <w:color w:val="000000"/>
        </w:rPr>
        <w:t xml:space="preserve"> </w:t>
      </w:r>
      <w:r w:rsidRPr="00D2007D">
        <w:rPr>
          <w:rFonts w:ascii="Times New Roman" w:hAnsi="Times New Roman" w:cs="Times New Roman"/>
          <w:color w:val="000000"/>
        </w:rPr>
        <w:t>К Контракту прилагаются:</w:t>
      </w:r>
    </w:p>
    <w:p w:rsidR="0095143B" w:rsidRPr="00AC7ED2" w:rsidRDefault="0095143B" w:rsidP="00D2007D">
      <w:pPr>
        <w:pStyle w:val="ConsPlusNormal"/>
        <w:widowControl/>
        <w:ind w:firstLine="709"/>
        <w:jc w:val="both"/>
        <w:rPr>
          <w:rFonts w:ascii="Times New Roman" w:hAnsi="Times New Roman" w:cs="Times New Roman"/>
          <w:color w:val="000000"/>
        </w:rPr>
      </w:pPr>
      <w:r w:rsidRPr="00AC7ED2">
        <w:rPr>
          <w:rFonts w:ascii="Times New Roman" w:hAnsi="Times New Roman" w:cs="Times New Roman"/>
          <w:color w:val="000000"/>
        </w:rPr>
        <w:t>Смета контракт</w:t>
      </w:r>
      <w:r w:rsidR="0076714D" w:rsidRPr="00AC7ED2">
        <w:rPr>
          <w:rFonts w:ascii="Times New Roman" w:hAnsi="Times New Roman" w:cs="Times New Roman"/>
          <w:color w:val="000000"/>
        </w:rPr>
        <w:t>а (Приложение № 1 к Контракту)</w:t>
      </w:r>
      <w:r w:rsidR="0086100F" w:rsidRPr="00AC7ED2">
        <w:rPr>
          <w:rFonts w:ascii="Times New Roman" w:hAnsi="Times New Roman" w:cs="Times New Roman"/>
          <w:color w:val="000000"/>
        </w:rPr>
        <w:t>;</w:t>
      </w:r>
    </w:p>
    <w:p w:rsidR="0095143B" w:rsidRPr="00AC7ED2" w:rsidRDefault="00290A36" w:rsidP="00D2007D">
      <w:pPr>
        <w:pStyle w:val="ConsPlusNormal"/>
        <w:widowControl/>
        <w:ind w:firstLine="709"/>
        <w:jc w:val="both"/>
        <w:rPr>
          <w:rFonts w:ascii="Times New Roman" w:hAnsi="Times New Roman" w:cs="Times New Roman"/>
          <w:color w:val="000000"/>
        </w:rPr>
      </w:pPr>
      <w:r w:rsidRPr="00AC7ED2">
        <w:rPr>
          <w:rFonts w:ascii="Times New Roman" w:hAnsi="Times New Roman" w:cs="Times New Roman"/>
          <w:color w:val="000000"/>
        </w:rPr>
        <w:t>Локальный сметный расчет (Смета)</w:t>
      </w:r>
      <w:r w:rsidR="0095143B" w:rsidRPr="00AC7ED2">
        <w:rPr>
          <w:rFonts w:ascii="Times New Roman" w:hAnsi="Times New Roman" w:cs="Times New Roman"/>
          <w:color w:val="000000"/>
        </w:rPr>
        <w:t xml:space="preserve"> (Приложение № </w:t>
      </w:r>
      <w:r w:rsidR="0076714D" w:rsidRPr="00AC7ED2">
        <w:rPr>
          <w:rFonts w:ascii="Times New Roman" w:hAnsi="Times New Roman" w:cs="Times New Roman"/>
          <w:color w:val="000000"/>
        </w:rPr>
        <w:t>2 к Контракту);</w:t>
      </w:r>
    </w:p>
    <w:p w:rsidR="00843249" w:rsidRPr="00AC7ED2" w:rsidRDefault="0095143B" w:rsidP="00D2007D">
      <w:pPr>
        <w:pStyle w:val="ConsPlusNormal"/>
        <w:widowControl/>
        <w:ind w:firstLine="709"/>
        <w:jc w:val="both"/>
        <w:rPr>
          <w:rFonts w:ascii="Times New Roman" w:hAnsi="Times New Roman" w:cs="Times New Roman"/>
          <w:color w:val="000000"/>
        </w:rPr>
      </w:pPr>
      <w:r w:rsidRPr="00AC7ED2">
        <w:rPr>
          <w:rFonts w:ascii="Times New Roman" w:hAnsi="Times New Roman" w:cs="Times New Roman"/>
          <w:color w:val="000000"/>
        </w:rPr>
        <w:t>Ведомость объемов работ (Приложение № 3 к Контракту)</w:t>
      </w:r>
      <w:r w:rsidR="0076714D" w:rsidRPr="00AC7ED2">
        <w:rPr>
          <w:rFonts w:ascii="Times New Roman" w:hAnsi="Times New Roman" w:cs="Times New Roman"/>
          <w:color w:val="000000"/>
        </w:rPr>
        <w:t>;</w:t>
      </w:r>
    </w:p>
    <w:p w:rsidR="00D2007D" w:rsidRPr="00AC7ED2" w:rsidRDefault="00843249" w:rsidP="00D2007D">
      <w:pPr>
        <w:pStyle w:val="ConsPlusNormal"/>
        <w:widowControl/>
        <w:ind w:firstLine="709"/>
        <w:jc w:val="both"/>
        <w:rPr>
          <w:rFonts w:ascii="Times New Roman" w:hAnsi="Times New Roman" w:cs="Times New Roman"/>
          <w:color w:val="000000"/>
        </w:rPr>
      </w:pPr>
      <w:r w:rsidRPr="00AC7ED2">
        <w:rPr>
          <w:rFonts w:ascii="Times New Roman" w:hAnsi="Times New Roman" w:cs="Times New Roman"/>
          <w:color w:val="000000"/>
        </w:rPr>
        <w:t>Спецификация (Приложение № 4 к Контракту)</w:t>
      </w:r>
      <w:r w:rsidR="0076714D" w:rsidRPr="00AC7ED2">
        <w:rPr>
          <w:rFonts w:ascii="Times New Roman" w:hAnsi="Times New Roman" w:cs="Times New Roman"/>
          <w:color w:val="000000"/>
        </w:rPr>
        <w:t>;</w:t>
      </w:r>
    </w:p>
    <w:p w:rsidR="0076714D" w:rsidRDefault="0076714D" w:rsidP="0076714D">
      <w:pPr>
        <w:pStyle w:val="ConsPlusNormal"/>
        <w:ind w:firstLine="709"/>
        <w:rPr>
          <w:rFonts w:ascii="Times New Roman" w:hAnsi="Times New Roman" w:cs="Times New Roman"/>
          <w:color w:val="000000"/>
        </w:rPr>
      </w:pPr>
      <w:r w:rsidRPr="00AC7ED2">
        <w:rPr>
          <w:rFonts w:ascii="Times New Roman" w:hAnsi="Times New Roman" w:cs="Times New Roman"/>
          <w:color w:val="000000"/>
        </w:rPr>
        <w:t>Ведомость объемов конструктивных решений (элементов) и комплексов (видов) работ (Приложение № 5 к Контракту)</w:t>
      </w:r>
      <w:r w:rsidR="00AC7ED2">
        <w:rPr>
          <w:rFonts w:ascii="Times New Roman" w:hAnsi="Times New Roman" w:cs="Times New Roman"/>
          <w:color w:val="000000"/>
        </w:rPr>
        <w:t>;</w:t>
      </w:r>
    </w:p>
    <w:p w:rsidR="00AC7ED2" w:rsidRPr="00D2007D" w:rsidRDefault="00AC7ED2" w:rsidP="0076714D">
      <w:pPr>
        <w:pStyle w:val="ConsPlusNormal"/>
        <w:ind w:firstLine="709"/>
        <w:rPr>
          <w:rFonts w:ascii="Times New Roman" w:hAnsi="Times New Roman" w:cs="Times New Roman"/>
          <w:color w:val="000000"/>
        </w:rPr>
      </w:pPr>
      <w:r>
        <w:rPr>
          <w:rFonts w:ascii="Times New Roman" w:hAnsi="Times New Roman" w:cs="Times New Roman"/>
          <w:color w:val="000000"/>
        </w:rPr>
        <w:t>Акт (Приложение № 6 к Контракту).</w:t>
      </w:r>
    </w:p>
    <w:p w:rsidR="00D2007D" w:rsidRPr="00D2007D" w:rsidRDefault="00D2007D" w:rsidP="00D2007D">
      <w:pPr>
        <w:pStyle w:val="ConsPlusNormal"/>
        <w:widowControl/>
        <w:numPr>
          <w:ilvl w:val="1"/>
          <w:numId w:val="6"/>
        </w:numPr>
        <w:tabs>
          <w:tab w:val="left" w:pos="1134"/>
        </w:tabs>
        <w:ind w:left="0" w:firstLine="709"/>
        <w:jc w:val="both"/>
        <w:rPr>
          <w:rFonts w:ascii="Times New Roman" w:hAnsi="Times New Roman" w:cs="Times New Roman"/>
        </w:rPr>
      </w:pPr>
      <w:r w:rsidRPr="00D2007D">
        <w:rPr>
          <w:rFonts w:ascii="Times New Roman" w:hAnsi="Times New Roman" w:cs="Times New Roman"/>
          <w:color w:val="000000"/>
        </w:rPr>
        <w:t>В случае изменения наименования</w:t>
      </w:r>
      <w:r w:rsidRPr="00D2007D">
        <w:rPr>
          <w:rFonts w:ascii="Times New Roman" w:hAnsi="Times New Roman" w:cs="Times New Roman"/>
        </w:rPr>
        <w:t>, адреса места нахождения или банковских реквизитов Стороны, она письменно извещает об этом другую Сторону в течение 10 рабочих дней с даты такого изменения.</w:t>
      </w:r>
    </w:p>
    <w:p w:rsidR="00D2007D" w:rsidRPr="00D2007D" w:rsidRDefault="00D2007D" w:rsidP="00D2007D">
      <w:pPr>
        <w:pStyle w:val="ConsPlusNormal"/>
        <w:widowControl/>
        <w:numPr>
          <w:ilvl w:val="1"/>
          <w:numId w:val="6"/>
        </w:numPr>
        <w:tabs>
          <w:tab w:val="left" w:pos="1134"/>
        </w:tabs>
        <w:ind w:left="0" w:firstLine="709"/>
        <w:jc w:val="both"/>
        <w:rPr>
          <w:rFonts w:ascii="Times New Roman" w:hAnsi="Times New Roman" w:cs="Times New Roman"/>
        </w:rPr>
      </w:pPr>
      <w:r w:rsidRPr="00D2007D">
        <w:rPr>
          <w:rFonts w:ascii="Times New Roman" w:hAnsi="Times New Roman" w:cs="Times New Roman"/>
        </w:rPr>
        <w:lastRenderedPageBreak/>
        <w:t>При исполнении Контракта не допускается перемена Подрядчика, за исключением случаев,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rsidR="00D2007D" w:rsidRPr="00D2007D" w:rsidRDefault="00D2007D" w:rsidP="00D2007D">
      <w:pPr>
        <w:pStyle w:val="ConsPlusNormal"/>
        <w:widowControl/>
        <w:numPr>
          <w:ilvl w:val="1"/>
          <w:numId w:val="6"/>
        </w:numPr>
        <w:tabs>
          <w:tab w:val="left" w:pos="1134"/>
        </w:tabs>
        <w:ind w:left="0" w:firstLine="709"/>
        <w:jc w:val="both"/>
        <w:rPr>
          <w:rFonts w:ascii="Times New Roman" w:hAnsi="Times New Roman" w:cs="Times New Roman"/>
        </w:rPr>
      </w:pPr>
      <w:r w:rsidRPr="00D2007D">
        <w:rPr>
          <w:rFonts w:ascii="Times New Roman" w:hAnsi="Times New Roman" w:cs="Times New Roman"/>
        </w:rPr>
        <w:t>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rsidR="00D2007D" w:rsidRPr="00D2007D" w:rsidRDefault="00D2007D" w:rsidP="00D2007D">
      <w:pPr>
        <w:pStyle w:val="ConsPlusNormal"/>
        <w:widowControl/>
        <w:numPr>
          <w:ilvl w:val="1"/>
          <w:numId w:val="6"/>
        </w:numPr>
        <w:tabs>
          <w:tab w:val="left" w:pos="1134"/>
        </w:tabs>
        <w:ind w:left="0" w:firstLine="709"/>
        <w:jc w:val="both"/>
        <w:rPr>
          <w:rFonts w:ascii="Times New Roman" w:hAnsi="Times New Roman" w:cs="Times New Roman"/>
        </w:rPr>
      </w:pPr>
      <w:r w:rsidRPr="00D2007D">
        <w:rPr>
          <w:rFonts w:ascii="Times New Roman" w:hAnsi="Times New Roman" w:cs="Times New Roman"/>
        </w:rPr>
        <w:t xml:space="preserve">При исполнении своих обязательств по Контракту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w:t>
      </w:r>
      <w:proofErr w:type="gramStart"/>
      <w:r w:rsidRPr="00D2007D">
        <w:rPr>
          <w:rFonts w:ascii="Times New Roman" w:hAnsi="Times New Roman" w:cs="Times New Roman"/>
        </w:rPr>
        <w:t>прямо</w:t>
      </w:r>
      <w:proofErr w:type="gramEnd"/>
      <w:r w:rsidRPr="00D2007D">
        <w:rPr>
          <w:rFonts w:ascii="Times New Roman" w:hAnsi="Times New Roman" w:cs="Times New Roman"/>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0596E" w:rsidRPr="00D2007D" w:rsidRDefault="00D2007D" w:rsidP="00D2007D">
      <w:pPr>
        <w:pStyle w:val="ConsPlusNormal"/>
        <w:widowControl/>
        <w:tabs>
          <w:tab w:val="left" w:pos="1134"/>
        </w:tabs>
        <w:ind w:firstLine="0"/>
        <w:jc w:val="both"/>
        <w:rPr>
          <w:rFonts w:ascii="Times New Roman" w:hAnsi="Times New Roman" w:cs="Times New Roman"/>
          <w:iCs/>
        </w:rPr>
      </w:pPr>
      <w:r w:rsidRPr="00D2007D">
        <w:rPr>
          <w:rFonts w:ascii="Times New Roman" w:hAnsi="Times New Roman" w:cs="Times New Roman"/>
          <w:iCs/>
        </w:rPr>
        <w:t>Во всем остальном, что не предусмотрено Контрактом, Стороны руководствуются действующим законодательством Российской Федерации.</w:t>
      </w:r>
    </w:p>
    <w:p w:rsidR="00D2007D" w:rsidRPr="00B3654C" w:rsidRDefault="00D2007D" w:rsidP="00D2007D">
      <w:pPr>
        <w:pStyle w:val="ConsPlusNormal"/>
        <w:widowControl/>
        <w:ind w:firstLine="0"/>
        <w:jc w:val="both"/>
        <w:rPr>
          <w:rFonts w:ascii="Times New Roman" w:hAnsi="Times New Roman" w:cs="Times New Roman"/>
          <w:i/>
          <w:iCs/>
        </w:rPr>
      </w:pPr>
    </w:p>
    <w:p w:rsidR="004A56D1" w:rsidRPr="00B3654C" w:rsidRDefault="004A56D1" w:rsidP="00B3654C">
      <w:pPr>
        <w:pStyle w:val="30"/>
        <w:numPr>
          <w:ilvl w:val="0"/>
          <w:numId w:val="6"/>
        </w:numPr>
        <w:tabs>
          <w:tab w:val="left" w:pos="426"/>
        </w:tabs>
        <w:spacing w:before="0" w:after="0" w:line="240" w:lineRule="auto"/>
        <w:ind w:left="0"/>
        <w:jc w:val="center"/>
        <w:rPr>
          <w:rFonts w:ascii="Times New Roman" w:hAnsi="Times New Roman"/>
          <w:b w:val="0"/>
          <w:sz w:val="20"/>
          <w:szCs w:val="20"/>
        </w:rPr>
      </w:pPr>
      <w:r w:rsidRPr="00B3654C">
        <w:rPr>
          <w:rFonts w:ascii="Times New Roman" w:hAnsi="Times New Roman"/>
          <w:sz w:val="20"/>
          <w:szCs w:val="20"/>
        </w:rPr>
        <w:t>Адреса</w:t>
      </w:r>
      <w:r w:rsidRPr="00B3654C">
        <w:rPr>
          <w:rFonts w:ascii="Times New Roman" w:hAnsi="Times New Roman"/>
          <w:b w:val="0"/>
          <w:sz w:val="20"/>
          <w:szCs w:val="20"/>
        </w:rPr>
        <w:t xml:space="preserve"> </w:t>
      </w:r>
      <w:r w:rsidRPr="00B3654C">
        <w:rPr>
          <w:rFonts w:ascii="Times New Roman" w:hAnsi="Times New Roman"/>
          <w:sz w:val="20"/>
          <w:szCs w:val="20"/>
        </w:rPr>
        <w:t>места нахождения, банковские реквизиты Сторон</w:t>
      </w:r>
    </w:p>
    <w:p w:rsidR="006E1D8D" w:rsidRDefault="006E1D8D" w:rsidP="006E1D8D">
      <w:pPr>
        <w:pStyle w:val="afc"/>
        <w:tabs>
          <w:tab w:val="left" w:pos="567"/>
        </w:tabs>
        <w:spacing w:line="240" w:lineRule="auto"/>
        <w:ind w:left="480" w:firstLine="0"/>
        <w:rPr>
          <w:sz w:val="20"/>
          <w:szCs w:val="20"/>
        </w:rPr>
      </w:pPr>
    </w:p>
    <w:p w:rsidR="006E1D8D" w:rsidRPr="006E1D8D" w:rsidRDefault="006E1D8D" w:rsidP="006E1D8D">
      <w:pPr>
        <w:pStyle w:val="afc"/>
        <w:tabs>
          <w:tab w:val="left" w:pos="0"/>
        </w:tabs>
        <w:spacing w:line="240" w:lineRule="auto"/>
        <w:ind w:left="0" w:firstLine="0"/>
        <w:rPr>
          <w:sz w:val="20"/>
          <w:szCs w:val="20"/>
        </w:rPr>
      </w:pPr>
      <w:r w:rsidRPr="006E1D8D">
        <w:rPr>
          <w:sz w:val="20"/>
          <w:szCs w:val="20"/>
        </w:rPr>
        <w:t>Адреса места нахождения, банковские реквизиты Сторон указаны в электронном контракте, сформированном с использованием единой информационной системы в сфере закупок.</w:t>
      </w:r>
    </w:p>
    <w:p w:rsidR="006E1D8D" w:rsidRPr="006E1D8D" w:rsidRDefault="006E1D8D" w:rsidP="006E1D8D">
      <w:pPr>
        <w:pStyle w:val="afc"/>
        <w:tabs>
          <w:tab w:val="left" w:pos="0"/>
        </w:tabs>
        <w:spacing w:line="240" w:lineRule="auto"/>
        <w:ind w:left="0" w:firstLine="0"/>
        <w:rPr>
          <w:sz w:val="20"/>
          <w:szCs w:val="20"/>
        </w:rPr>
      </w:pPr>
    </w:p>
    <w:p w:rsidR="006E1D8D" w:rsidRPr="006E1D8D" w:rsidRDefault="006E1D8D" w:rsidP="006E1D8D">
      <w:pPr>
        <w:pStyle w:val="afc"/>
        <w:tabs>
          <w:tab w:val="left" w:pos="0"/>
        </w:tabs>
        <w:spacing w:line="240" w:lineRule="auto"/>
        <w:ind w:left="0" w:firstLine="0"/>
        <w:rPr>
          <w:sz w:val="20"/>
          <w:szCs w:val="20"/>
        </w:rPr>
      </w:pPr>
      <w:r w:rsidRPr="006E1D8D">
        <w:rPr>
          <w:sz w:val="20"/>
          <w:szCs w:val="20"/>
        </w:rPr>
        <w:t>Реквизиты для перечисления обеспечения исполнения контракта</w:t>
      </w:r>
    </w:p>
    <w:p w:rsidR="006E1D8D" w:rsidRPr="006E1D8D" w:rsidRDefault="006E1D8D" w:rsidP="006E1D8D">
      <w:pPr>
        <w:pStyle w:val="afc"/>
        <w:tabs>
          <w:tab w:val="left" w:pos="0"/>
        </w:tabs>
        <w:spacing w:line="240" w:lineRule="auto"/>
        <w:ind w:left="0" w:firstLine="0"/>
        <w:rPr>
          <w:sz w:val="20"/>
          <w:szCs w:val="20"/>
        </w:rPr>
      </w:pPr>
      <w:r w:rsidRPr="006E1D8D">
        <w:rPr>
          <w:sz w:val="20"/>
          <w:szCs w:val="20"/>
        </w:rPr>
        <w:t xml:space="preserve">Краевое государственное бюджетное учреждение здравоохранения «Краевая клиническая больница скорой медицинской помощи №2» </w:t>
      </w:r>
    </w:p>
    <w:p w:rsidR="006E1D8D" w:rsidRPr="006E1D8D" w:rsidRDefault="006E1D8D" w:rsidP="006E1D8D">
      <w:pPr>
        <w:pStyle w:val="afc"/>
        <w:tabs>
          <w:tab w:val="left" w:pos="0"/>
        </w:tabs>
        <w:spacing w:line="240" w:lineRule="auto"/>
        <w:ind w:left="0" w:firstLine="0"/>
        <w:rPr>
          <w:sz w:val="20"/>
          <w:szCs w:val="20"/>
        </w:rPr>
      </w:pPr>
      <w:r w:rsidRPr="006E1D8D">
        <w:rPr>
          <w:sz w:val="20"/>
          <w:szCs w:val="20"/>
        </w:rPr>
        <w:t>ИНН 2223021738, КПП 222301001</w:t>
      </w:r>
    </w:p>
    <w:p w:rsidR="006E1D8D" w:rsidRPr="006E1D8D" w:rsidRDefault="006E1D8D" w:rsidP="006E1D8D">
      <w:pPr>
        <w:pStyle w:val="afc"/>
        <w:tabs>
          <w:tab w:val="left" w:pos="0"/>
        </w:tabs>
        <w:spacing w:line="240" w:lineRule="auto"/>
        <w:ind w:left="0" w:firstLine="0"/>
        <w:rPr>
          <w:sz w:val="20"/>
          <w:szCs w:val="20"/>
        </w:rPr>
      </w:pPr>
      <w:r w:rsidRPr="006E1D8D">
        <w:rPr>
          <w:sz w:val="20"/>
          <w:szCs w:val="20"/>
        </w:rPr>
        <w:t>Министерство финансов Алтайского края (КГБУЗ «ККБСМП №2» л/с 20176У06720)</w:t>
      </w:r>
    </w:p>
    <w:p w:rsidR="006E1D8D" w:rsidRPr="006E1D8D" w:rsidRDefault="006E1D8D" w:rsidP="006E1D8D">
      <w:pPr>
        <w:pStyle w:val="afc"/>
        <w:tabs>
          <w:tab w:val="left" w:pos="0"/>
        </w:tabs>
        <w:spacing w:line="240" w:lineRule="auto"/>
        <w:ind w:left="0" w:firstLine="0"/>
        <w:rPr>
          <w:sz w:val="20"/>
          <w:szCs w:val="20"/>
        </w:rPr>
      </w:pPr>
      <w:r w:rsidRPr="006E1D8D">
        <w:rPr>
          <w:sz w:val="20"/>
          <w:szCs w:val="20"/>
        </w:rPr>
        <w:t>ЕКС 40102810045370000009</w:t>
      </w:r>
    </w:p>
    <w:p w:rsidR="006E1D8D" w:rsidRPr="006E1D8D" w:rsidRDefault="006E1D8D" w:rsidP="006E1D8D">
      <w:pPr>
        <w:pStyle w:val="afc"/>
        <w:tabs>
          <w:tab w:val="left" w:pos="0"/>
        </w:tabs>
        <w:spacing w:line="240" w:lineRule="auto"/>
        <w:ind w:left="0" w:firstLine="0"/>
        <w:rPr>
          <w:sz w:val="20"/>
          <w:szCs w:val="20"/>
        </w:rPr>
      </w:pPr>
      <w:r w:rsidRPr="006E1D8D">
        <w:rPr>
          <w:sz w:val="20"/>
          <w:szCs w:val="20"/>
        </w:rPr>
        <w:t>КС 03224643010000001700</w:t>
      </w:r>
    </w:p>
    <w:p w:rsidR="006E1D8D" w:rsidRPr="006E1D8D" w:rsidRDefault="006E1D8D" w:rsidP="006E1D8D">
      <w:pPr>
        <w:pStyle w:val="afc"/>
        <w:tabs>
          <w:tab w:val="left" w:pos="0"/>
        </w:tabs>
        <w:spacing w:line="240" w:lineRule="auto"/>
        <w:ind w:left="0" w:firstLine="0"/>
        <w:rPr>
          <w:sz w:val="20"/>
          <w:szCs w:val="20"/>
        </w:rPr>
      </w:pPr>
      <w:r w:rsidRPr="006E1D8D">
        <w:rPr>
          <w:sz w:val="20"/>
          <w:szCs w:val="20"/>
        </w:rPr>
        <w:t>Отделение Барнаул Банка России// УФК по Алтайскому краю г. Барнаул</w:t>
      </w:r>
    </w:p>
    <w:p w:rsidR="006E1D8D" w:rsidRPr="006E1D8D" w:rsidRDefault="006E1D8D" w:rsidP="006E1D8D">
      <w:pPr>
        <w:pStyle w:val="afc"/>
        <w:tabs>
          <w:tab w:val="left" w:pos="0"/>
        </w:tabs>
        <w:spacing w:line="240" w:lineRule="auto"/>
        <w:ind w:left="0" w:firstLine="0"/>
        <w:rPr>
          <w:sz w:val="20"/>
          <w:szCs w:val="20"/>
        </w:rPr>
      </w:pPr>
      <w:r w:rsidRPr="006E1D8D">
        <w:rPr>
          <w:sz w:val="20"/>
          <w:szCs w:val="20"/>
        </w:rPr>
        <w:t xml:space="preserve">БИК УФК 010173001 </w:t>
      </w:r>
    </w:p>
    <w:p w:rsidR="008D6F00" w:rsidRPr="006E1D8D" w:rsidRDefault="006E1D8D" w:rsidP="006E1D8D">
      <w:pPr>
        <w:pStyle w:val="afc"/>
        <w:tabs>
          <w:tab w:val="left" w:pos="0"/>
        </w:tabs>
        <w:spacing w:line="240" w:lineRule="auto"/>
        <w:ind w:left="0" w:firstLine="0"/>
        <w:rPr>
          <w:sz w:val="20"/>
          <w:szCs w:val="20"/>
        </w:rPr>
      </w:pPr>
      <w:r w:rsidRPr="006E1D8D">
        <w:rPr>
          <w:sz w:val="20"/>
          <w:szCs w:val="20"/>
        </w:rPr>
        <w:t>КБК 000 000 000 000 000 00 510</w:t>
      </w:r>
    </w:p>
    <w:bookmarkEnd w:id="0"/>
    <w:p w:rsidR="00D5609F" w:rsidRPr="0076540D" w:rsidRDefault="004A56D1" w:rsidP="00B576FE">
      <w:pPr>
        <w:spacing w:line="240" w:lineRule="auto"/>
        <w:ind w:left="5103" w:firstLine="851"/>
        <w:jc w:val="left"/>
        <w:rPr>
          <w:sz w:val="20"/>
          <w:szCs w:val="20"/>
        </w:rPr>
      </w:pPr>
      <w:r w:rsidRPr="00353ADC">
        <w:rPr>
          <w:sz w:val="24"/>
          <w:szCs w:val="24"/>
        </w:rPr>
        <w:br w:type="page"/>
      </w:r>
      <w:r w:rsidR="00D5609F" w:rsidRPr="0076540D">
        <w:rPr>
          <w:sz w:val="20"/>
          <w:szCs w:val="20"/>
        </w:rPr>
        <w:lastRenderedPageBreak/>
        <w:t>Приложение № 1</w:t>
      </w:r>
    </w:p>
    <w:p w:rsidR="00D5609F" w:rsidRPr="0076540D" w:rsidRDefault="00D5609F" w:rsidP="00B576FE">
      <w:pPr>
        <w:autoSpaceDE w:val="0"/>
        <w:autoSpaceDN w:val="0"/>
        <w:adjustRightInd w:val="0"/>
        <w:spacing w:line="240" w:lineRule="auto"/>
        <w:ind w:left="5103" w:firstLine="851"/>
        <w:jc w:val="left"/>
        <w:rPr>
          <w:sz w:val="20"/>
          <w:szCs w:val="20"/>
        </w:rPr>
      </w:pPr>
      <w:r w:rsidRPr="0076540D">
        <w:rPr>
          <w:sz w:val="20"/>
          <w:szCs w:val="20"/>
        </w:rPr>
        <w:t xml:space="preserve">к контракту </w:t>
      </w:r>
    </w:p>
    <w:p w:rsidR="0076540D" w:rsidRPr="0076540D" w:rsidRDefault="00D5609F" w:rsidP="00B576FE">
      <w:pPr>
        <w:autoSpaceDE w:val="0"/>
        <w:autoSpaceDN w:val="0"/>
        <w:adjustRightInd w:val="0"/>
        <w:spacing w:line="240" w:lineRule="auto"/>
        <w:ind w:left="5103" w:firstLine="851"/>
        <w:jc w:val="left"/>
        <w:rPr>
          <w:sz w:val="20"/>
          <w:szCs w:val="20"/>
        </w:rPr>
      </w:pPr>
      <w:r w:rsidRPr="0076540D">
        <w:rPr>
          <w:sz w:val="20"/>
          <w:szCs w:val="20"/>
        </w:rPr>
        <w:t>от «___» _______ 202</w:t>
      </w:r>
      <w:r w:rsidR="009361BD" w:rsidRPr="0076540D">
        <w:rPr>
          <w:sz w:val="20"/>
          <w:szCs w:val="20"/>
        </w:rPr>
        <w:t>_</w:t>
      </w:r>
      <w:r w:rsidRPr="0076540D">
        <w:rPr>
          <w:sz w:val="20"/>
          <w:szCs w:val="20"/>
        </w:rPr>
        <w:t xml:space="preserve">г. </w:t>
      </w:r>
    </w:p>
    <w:p w:rsidR="00D5609F" w:rsidRDefault="00D5609F" w:rsidP="00B576FE">
      <w:pPr>
        <w:autoSpaceDE w:val="0"/>
        <w:autoSpaceDN w:val="0"/>
        <w:adjustRightInd w:val="0"/>
        <w:spacing w:line="240" w:lineRule="auto"/>
        <w:ind w:left="5103" w:firstLine="851"/>
        <w:jc w:val="left"/>
        <w:rPr>
          <w:sz w:val="20"/>
          <w:szCs w:val="20"/>
        </w:rPr>
      </w:pPr>
      <w:r w:rsidRPr="0076540D">
        <w:rPr>
          <w:sz w:val="20"/>
          <w:szCs w:val="20"/>
        </w:rPr>
        <w:t xml:space="preserve">№ </w:t>
      </w:r>
    </w:p>
    <w:p w:rsidR="00C92CE8" w:rsidRPr="0076540D" w:rsidRDefault="00C92CE8" w:rsidP="00B576FE">
      <w:pPr>
        <w:autoSpaceDE w:val="0"/>
        <w:autoSpaceDN w:val="0"/>
        <w:adjustRightInd w:val="0"/>
        <w:spacing w:line="240" w:lineRule="auto"/>
        <w:ind w:left="5103" w:firstLine="851"/>
        <w:jc w:val="left"/>
        <w:rPr>
          <w:sz w:val="20"/>
          <w:szCs w:val="20"/>
        </w:rPr>
      </w:pPr>
    </w:p>
    <w:p w:rsidR="0064679D" w:rsidRPr="00D5609F" w:rsidRDefault="0064679D" w:rsidP="0064679D">
      <w:pPr>
        <w:spacing w:line="240" w:lineRule="auto"/>
        <w:ind w:left="5103" w:firstLine="0"/>
        <w:jc w:val="left"/>
        <w:rPr>
          <w:sz w:val="20"/>
          <w:szCs w:val="20"/>
        </w:rPr>
      </w:pPr>
    </w:p>
    <w:p w:rsidR="0064679D" w:rsidRPr="0095143B" w:rsidRDefault="0064679D" w:rsidP="0064679D">
      <w:pPr>
        <w:spacing w:line="240" w:lineRule="auto"/>
        <w:ind w:firstLine="0"/>
        <w:jc w:val="center"/>
        <w:outlineLvl w:val="0"/>
        <w:rPr>
          <w:sz w:val="20"/>
          <w:szCs w:val="20"/>
        </w:rPr>
      </w:pPr>
      <w:r w:rsidRPr="0095143B">
        <w:rPr>
          <w:sz w:val="20"/>
          <w:szCs w:val="20"/>
        </w:rPr>
        <w:t>СМЕТА КОНТРАКТА</w:t>
      </w:r>
    </w:p>
    <w:p w:rsidR="0064679D" w:rsidRPr="0095143B" w:rsidRDefault="0064679D" w:rsidP="0064679D">
      <w:pPr>
        <w:spacing w:line="240" w:lineRule="auto"/>
        <w:ind w:firstLine="0"/>
        <w:jc w:val="center"/>
        <w:rPr>
          <w:spacing w:val="-2"/>
          <w:sz w:val="20"/>
          <w:szCs w:val="20"/>
        </w:rPr>
      </w:pPr>
      <w:r w:rsidRPr="0095143B">
        <w:rPr>
          <w:sz w:val="20"/>
          <w:szCs w:val="20"/>
        </w:rPr>
        <w:t xml:space="preserve">Наименование объекта: </w:t>
      </w:r>
      <w:r w:rsidRPr="0095143B">
        <w:rPr>
          <w:spacing w:val="-2"/>
          <w:sz w:val="20"/>
          <w:szCs w:val="20"/>
        </w:rPr>
        <w:t>Выполнение работ по капитальному ремонту кровли здания пищеблока Литер В КГБУЗ «Краевая клиническая больница скорой медицинской помощи №2», расположенного по адресу: г. Барнаул, ул. Малахова, 53</w:t>
      </w:r>
    </w:p>
    <w:tbl>
      <w:tblPr>
        <w:tblStyle w:val="aff0"/>
        <w:tblW w:w="0" w:type="auto"/>
        <w:tblLook w:val="04A0" w:firstRow="1" w:lastRow="0" w:firstColumn="1" w:lastColumn="0" w:noHBand="0" w:noVBand="1"/>
      </w:tblPr>
      <w:tblGrid>
        <w:gridCol w:w="534"/>
        <w:gridCol w:w="3260"/>
        <w:gridCol w:w="1595"/>
        <w:gridCol w:w="1595"/>
        <w:gridCol w:w="967"/>
        <w:gridCol w:w="816"/>
      </w:tblGrid>
      <w:tr w:rsidR="0064679D" w:rsidRPr="0095143B" w:rsidTr="00410328">
        <w:trPr>
          <w:trHeight w:val="825"/>
        </w:trPr>
        <w:tc>
          <w:tcPr>
            <w:tcW w:w="534" w:type="dxa"/>
            <w:vMerge w:val="restart"/>
          </w:tcPr>
          <w:p w:rsidR="0064679D" w:rsidRPr="0095143B" w:rsidRDefault="0064679D" w:rsidP="00410328">
            <w:pPr>
              <w:spacing w:line="240" w:lineRule="auto"/>
              <w:ind w:firstLine="0"/>
              <w:jc w:val="center"/>
              <w:rPr>
                <w:rFonts w:ascii="Times New Roman" w:hAnsi="Times New Roman" w:cs="Times New Roman"/>
                <w:sz w:val="16"/>
                <w:szCs w:val="16"/>
                <w:vertAlign w:val="superscript"/>
              </w:rPr>
            </w:pPr>
            <w:r w:rsidRPr="0095143B">
              <w:rPr>
                <w:rFonts w:ascii="Times New Roman" w:hAnsi="Times New Roman" w:cs="Times New Roman"/>
                <w:sz w:val="16"/>
                <w:szCs w:val="16"/>
              </w:rPr>
              <w:t>№ п/п</w:t>
            </w:r>
            <w:r w:rsidRPr="0095143B">
              <w:rPr>
                <w:rFonts w:ascii="Times New Roman" w:hAnsi="Times New Roman" w:cs="Times New Roman"/>
                <w:sz w:val="16"/>
                <w:szCs w:val="16"/>
                <w:vertAlign w:val="superscript"/>
              </w:rPr>
              <w:t>2</w:t>
            </w:r>
          </w:p>
        </w:tc>
        <w:tc>
          <w:tcPr>
            <w:tcW w:w="3260" w:type="dxa"/>
            <w:vMerge w:val="restart"/>
          </w:tcPr>
          <w:p w:rsidR="0064679D" w:rsidRPr="0095143B" w:rsidRDefault="0064679D" w:rsidP="00410328">
            <w:pPr>
              <w:spacing w:line="240" w:lineRule="auto"/>
              <w:ind w:firstLine="0"/>
              <w:jc w:val="center"/>
              <w:rPr>
                <w:rFonts w:ascii="Times New Roman" w:hAnsi="Times New Roman" w:cs="Times New Roman"/>
                <w:sz w:val="16"/>
                <w:szCs w:val="16"/>
                <w:vertAlign w:val="superscript"/>
              </w:rPr>
            </w:pPr>
            <w:r w:rsidRPr="0095143B">
              <w:rPr>
                <w:rFonts w:ascii="Times New Roman" w:hAnsi="Times New Roman" w:cs="Times New Roman"/>
                <w:sz w:val="16"/>
                <w:szCs w:val="16"/>
              </w:rPr>
              <w:t>Наименование конструктивных решений (элементов), комплексов (видов) работ</w:t>
            </w:r>
          </w:p>
        </w:tc>
        <w:tc>
          <w:tcPr>
            <w:tcW w:w="1595" w:type="dxa"/>
            <w:vMerge w:val="restart"/>
          </w:tcPr>
          <w:p w:rsidR="0064679D" w:rsidRPr="0095143B" w:rsidRDefault="0064679D" w:rsidP="00410328">
            <w:pPr>
              <w:spacing w:line="240" w:lineRule="auto"/>
              <w:ind w:firstLine="0"/>
              <w:jc w:val="center"/>
              <w:rPr>
                <w:rFonts w:ascii="Times New Roman" w:hAnsi="Times New Roman" w:cs="Times New Roman"/>
                <w:sz w:val="16"/>
                <w:szCs w:val="16"/>
                <w:vertAlign w:val="superscript"/>
              </w:rPr>
            </w:pPr>
            <w:r w:rsidRPr="0095143B">
              <w:rPr>
                <w:rFonts w:ascii="Times New Roman" w:hAnsi="Times New Roman" w:cs="Times New Roman"/>
                <w:sz w:val="16"/>
                <w:szCs w:val="16"/>
              </w:rPr>
              <w:t>Единица измерения</w:t>
            </w:r>
          </w:p>
        </w:tc>
        <w:tc>
          <w:tcPr>
            <w:tcW w:w="1595" w:type="dxa"/>
            <w:vMerge w:val="restart"/>
          </w:tcPr>
          <w:p w:rsidR="0064679D" w:rsidRPr="0095143B" w:rsidRDefault="0064679D" w:rsidP="00410328">
            <w:pPr>
              <w:spacing w:line="240" w:lineRule="auto"/>
              <w:ind w:firstLine="0"/>
              <w:jc w:val="center"/>
              <w:rPr>
                <w:rFonts w:ascii="Times New Roman" w:hAnsi="Times New Roman" w:cs="Times New Roman"/>
                <w:sz w:val="16"/>
                <w:szCs w:val="16"/>
              </w:rPr>
            </w:pPr>
            <w:r w:rsidRPr="0095143B">
              <w:rPr>
                <w:rFonts w:ascii="Times New Roman" w:hAnsi="Times New Roman" w:cs="Times New Roman"/>
                <w:sz w:val="16"/>
                <w:szCs w:val="16"/>
              </w:rPr>
              <w:t>Количество (объем работ) </w:t>
            </w:r>
          </w:p>
        </w:tc>
        <w:tc>
          <w:tcPr>
            <w:tcW w:w="1783" w:type="dxa"/>
            <w:gridSpan w:val="2"/>
          </w:tcPr>
          <w:p w:rsidR="0064679D" w:rsidRPr="0095143B" w:rsidRDefault="0064679D" w:rsidP="00410328">
            <w:pPr>
              <w:spacing w:line="240" w:lineRule="auto"/>
              <w:ind w:firstLine="0"/>
              <w:jc w:val="center"/>
              <w:rPr>
                <w:rFonts w:ascii="Times New Roman" w:hAnsi="Times New Roman" w:cs="Times New Roman"/>
                <w:sz w:val="16"/>
                <w:szCs w:val="16"/>
              </w:rPr>
            </w:pPr>
            <w:r w:rsidRPr="0095143B">
              <w:rPr>
                <w:rFonts w:ascii="Times New Roman" w:hAnsi="Times New Roman" w:cs="Times New Roman"/>
                <w:sz w:val="16"/>
                <w:szCs w:val="16"/>
              </w:rPr>
              <w:t>Цена, руб. </w:t>
            </w:r>
          </w:p>
        </w:tc>
      </w:tr>
      <w:tr w:rsidR="0064679D" w:rsidRPr="0095143B" w:rsidTr="00410328">
        <w:trPr>
          <w:trHeight w:val="825"/>
        </w:trPr>
        <w:tc>
          <w:tcPr>
            <w:tcW w:w="534" w:type="dxa"/>
            <w:vMerge/>
          </w:tcPr>
          <w:p w:rsidR="0064679D" w:rsidRPr="0095143B" w:rsidRDefault="0064679D" w:rsidP="00410328">
            <w:pPr>
              <w:spacing w:line="240" w:lineRule="auto"/>
              <w:ind w:firstLine="0"/>
              <w:jc w:val="center"/>
              <w:rPr>
                <w:rFonts w:ascii="Times New Roman" w:hAnsi="Times New Roman" w:cs="Times New Roman"/>
                <w:sz w:val="16"/>
                <w:szCs w:val="16"/>
              </w:rPr>
            </w:pPr>
          </w:p>
        </w:tc>
        <w:tc>
          <w:tcPr>
            <w:tcW w:w="3260" w:type="dxa"/>
            <w:vMerge/>
          </w:tcPr>
          <w:p w:rsidR="0064679D" w:rsidRPr="0095143B" w:rsidRDefault="0064679D" w:rsidP="00410328">
            <w:pPr>
              <w:spacing w:line="240" w:lineRule="auto"/>
              <w:ind w:firstLine="0"/>
              <w:jc w:val="center"/>
              <w:rPr>
                <w:rFonts w:ascii="Times New Roman" w:hAnsi="Times New Roman" w:cs="Times New Roman"/>
                <w:sz w:val="16"/>
                <w:szCs w:val="16"/>
              </w:rPr>
            </w:pPr>
          </w:p>
        </w:tc>
        <w:tc>
          <w:tcPr>
            <w:tcW w:w="1595" w:type="dxa"/>
            <w:vMerge/>
          </w:tcPr>
          <w:p w:rsidR="0064679D" w:rsidRPr="0095143B" w:rsidRDefault="0064679D" w:rsidP="00410328">
            <w:pPr>
              <w:spacing w:line="240" w:lineRule="auto"/>
              <w:ind w:firstLine="0"/>
              <w:jc w:val="center"/>
              <w:rPr>
                <w:rFonts w:ascii="Times New Roman" w:hAnsi="Times New Roman" w:cs="Times New Roman"/>
                <w:sz w:val="16"/>
                <w:szCs w:val="16"/>
              </w:rPr>
            </w:pPr>
          </w:p>
        </w:tc>
        <w:tc>
          <w:tcPr>
            <w:tcW w:w="1595" w:type="dxa"/>
            <w:vMerge/>
          </w:tcPr>
          <w:p w:rsidR="0064679D" w:rsidRPr="0095143B" w:rsidRDefault="0064679D" w:rsidP="00410328">
            <w:pPr>
              <w:spacing w:line="240" w:lineRule="auto"/>
              <w:ind w:firstLine="0"/>
              <w:jc w:val="center"/>
              <w:rPr>
                <w:rFonts w:ascii="Times New Roman" w:hAnsi="Times New Roman" w:cs="Times New Roman"/>
                <w:sz w:val="16"/>
                <w:szCs w:val="16"/>
              </w:rPr>
            </w:pPr>
          </w:p>
        </w:tc>
        <w:tc>
          <w:tcPr>
            <w:tcW w:w="967" w:type="dxa"/>
          </w:tcPr>
          <w:p w:rsidR="0064679D" w:rsidRPr="0095143B" w:rsidRDefault="0064679D" w:rsidP="00410328">
            <w:pPr>
              <w:spacing w:line="240" w:lineRule="auto"/>
              <w:ind w:firstLine="0"/>
              <w:jc w:val="center"/>
              <w:rPr>
                <w:rFonts w:ascii="Times New Roman" w:hAnsi="Times New Roman" w:cs="Times New Roman"/>
                <w:sz w:val="16"/>
                <w:szCs w:val="16"/>
                <w:vertAlign w:val="superscript"/>
              </w:rPr>
            </w:pPr>
            <w:r w:rsidRPr="0095143B">
              <w:rPr>
                <w:rFonts w:ascii="Times New Roman" w:hAnsi="Times New Roman" w:cs="Times New Roman"/>
                <w:sz w:val="16"/>
                <w:szCs w:val="16"/>
              </w:rPr>
              <w:t>На единицу измерения</w:t>
            </w:r>
          </w:p>
        </w:tc>
        <w:tc>
          <w:tcPr>
            <w:tcW w:w="816" w:type="dxa"/>
          </w:tcPr>
          <w:p w:rsidR="0064679D" w:rsidRPr="0095143B" w:rsidRDefault="0064679D" w:rsidP="00410328">
            <w:pPr>
              <w:spacing w:line="240" w:lineRule="auto"/>
              <w:ind w:firstLine="0"/>
              <w:jc w:val="center"/>
              <w:rPr>
                <w:rFonts w:ascii="Times New Roman" w:hAnsi="Times New Roman" w:cs="Times New Roman"/>
                <w:sz w:val="16"/>
                <w:szCs w:val="16"/>
                <w:vertAlign w:val="superscript"/>
              </w:rPr>
            </w:pPr>
            <w:r w:rsidRPr="0095143B">
              <w:rPr>
                <w:rFonts w:ascii="Times New Roman" w:hAnsi="Times New Roman" w:cs="Times New Roman"/>
                <w:sz w:val="16"/>
                <w:szCs w:val="16"/>
              </w:rPr>
              <w:t>Всего</w:t>
            </w:r>
          </w:p>
        </w:tc>
      </w:tr>
      <w:tr w:rsidR="0064679D" w:rsidRPr="0095143B" w:rsidTr="00410328">
        <w:tc>
          <w:tcPr>
            <w:tcW w:w="534" w:type="dxa"/>
          </w:tcPr>
          <w:p w:rsidR="0064679D" w:rsidRPr="0095143B" w:rsidRDefault="0064679D" w:rsidP="00410328">
            <w:pPr>
              <w:spacing w:line="240" w:lineRule="auto"/>
              <w:ind w:firstLine="0"/>
              <w:jc w:val="center"/>
              <w:rPr>
                <w:rFonts w:ascii="Times New Roman" w:hAnsi="Times New Roman" w:cs="Times New Roman"/>
                <w:sz w:val="16"/>
                <w:szCs w:val="16"/>
              </w:rPr>
            </w:pPr>
            <w:r w:rsidRPr="0095143B">
              <w:rPr>
                <w:rFonts w:ascii="Times New Roman" w:hAnsi="Times New Roman" w:cs="Times New Roman"/>
                <w:sz w:val="16"/>
                <w:szCs w:val="16"/>
              </w:rPr>
              <w:t>1</w:t>
            </w:r>
          </w:p>
        </w:tc>
        <w:tc>
          <w:tcPr>
            <w:tcW w:w="3260" w:type="dxa"/>
          </w:tcPr>
          <w:p w:rsidR="0064679D" w:rsidRPr="0095143B" w:rsidRDefault="0064679D" w:rsidP="00410328">
            <w:pPr>
              <w:spacing w:line="240" w:lineRule="auto"/>
              <w:ind w:firstLine="0"/>
              <w:jc w:val="center"/>
              <w:rPr>
                <w:rFonts w:ascii="Times New Roman" w:hAnsi="Times New Roman" w:cs="Times New Roman"/>
                <w:sz w:val="16"/>
                <w:szCs w:val="16"/>
              </w:rPr>
            </w:pPr>
            <w:r w:rsidRPr="0095143B">
              <w:rPr>
                <w:rFonts w:ascii="Times New Roman" w:hAnsi="Times New Roman" w:cs="Times New Roman"/>
                <w:sz w:val="16"/>
                <w:szCs w:val="16"/>
              </w:rPr>
              <w:t>2</w:t>
            </w:r>
          </w:p>
        </w:tc>
        <w:tc>
          <w:tcPr>
            <w:tcW w:w="1595" w:type="dxa"/>
          </w:tcPr>
          <w:p w:rsidR="0064679D" w:rsidRPr="0095143B" w:rsidRDefault="0064679D" w:rsidP="00410328">
            <w:pPr>
              <w:spacing w:line="240" w:lineRule="auto"/>
              <w:ind w:firstLine="0"/>
              <w:jc w:val="center"/>
              <w:rPr>
                <w:rFonts w:ascii="Times New Roman" w:hAnsi="Times New Roman" w:cs="Times New Roman"/>
                <w:sz w:val="16"/>
                <w:szCs w:val="16"/>
              </w:rPr>
            </w:pPr>
            <w:r w:rsidRPr="0095143B">
              <w:rPr>
                <w:rFonts w:ascii="Times New Roman" w:hAnsi="Times New Roman" w:cs="Times New Roman"/>
                <w:sz w:val="16"/>
                <w:szCs w:val="16"/>
              </w:rPr>
              <w:t>3</w:t>
            </w:r>
          </w:p>
        </w:tc>
        <w:tc>
          <w:tcPr>
            <w:tcW w:w="1595" w:type="dxa"/>
          </w:tcPr>
          <w:p w:rsidR="0064679D" w:rsidRPr="0095143B" w:rsidRDefault="0064679D" w:rsidP="00410328">
            <w:pPr>
              <w:spacing w:line="240" w:lineRule="auto"/>
              <w:ind w:firstLine="0"/>
              <w:jc w:val="center"/>
              <w:rPr>
                <w:rFonts w:ascii="Times New Roman" w:hAnsi="Times New Roman" w:cs="Times New Roman"/>
                <w:sz w:val="16"/>
                <w:szCs w:val="16"/>
              </w:rPr>
            </w:pPr>
            <w:r w:rsidRPr="0095143B">
              <w:rPr>
                <w:rFonts w:ascii="Times New Roman" w:hAnsi="Times New Roman" w:cs="Times New Roman"/>
                <w:sz w:val="16"/>
                <w:szCs w:val="16"/>
              </w:rPr>
              <w:t>4</w:t>
            </w:r>
          </w:p>
        </w:tc>
        <w:tc>
          <w:tcPr>
            <w:tcW w:w="967" w:type="dxa"/>
          </w:tcPr>
          <w:p w:rsidR="0064679D" w:rsidRPr="0095143B" w:rsidRDefault="0064679D" w:rsidP="00410328">
            <w:pPr>
              <w:spacing w:line="240" w:lineRule="auto"/>
              <w:ind w:firstLine="0"/>
              <w:jc w:val="center"/>
              <w:rPr>
                <w:rFonts w:ascii="Times New Roman" w:hAnsi="Times New Roman" w:cs="Times New Roman"/>
                <w:sz w:val="16"/>
                <w:szCs w:val="16"/>
              </w:rPr>
            </w:pPr>
            <w:r w:rsidRPr="0095143B">
              <w:rPr>
                <w:rFonts w:ascii="Times New Roman" w:hAnsi="Times New Roman" w:cs="Times New Roman"/>
                <w:sz w:val="16"/>
                <w:szCs w:val="16"/>
              </w:rPr>
              <w:t>5</w:t>
            </w:r>
          </w:p>
        </w:tc>
        <w:tc>
          <w:tcPr>
            <w:tcW w:w="816" w:type="dxa"/>
          </w:tcPr>
          <w:p w:rsidR="0064679D" w:rsidRPr="0095143B" w:rsidRDefault="0064679D" w:rsidP="00410328">
            <w:pPr>
              <w:spacing w:line="240" w:lineRule="auto"/>
              <w:ind w:firstLine="0"/>
              <w:jc w:val="center"/>
              <w:rPr>
                <w:rFonts w:ascii="Times New Roman" w:hAnsi="Times New Roman" w:cs="Times New Roman"/>
                <w:sz w:val="16"/>
                <w:szCs w:val="16"/>
              </w:rPr>
            </w:pPr>
            <w:r w:rsidRPr="0095143B">
              <w:rPr>
                <w:rFonts w:ascii="Times New Roman" w:hAnsi="Times New Roman" w:cs="Times New Roman"/>
                <w:sz w:val="16"/>
                <w:szCs w:val="16"/>
              </w:rPr>
              <w:t>6</w:t>
            </w:r>
          </w:p>
        </w:tc>
      </w:tr>
      <w:tr w:rsidR="0064679D" w:rsidRPr="0095143B" w:rsidTr="00410328">
        <w:tc>
          <w:tcPr>
            <w:tcW w:w="534" w:type="dxa"/>
          </w:tcPr>
          <w:p w:rsidR="0064679D" w:rsidRPr="0095143B" w:rsidRDefault="0064679D" w:rsidP="00410328">
            <w:pPr>
              <w:spacing w:line="240" w:lineRule="auto"/>
              <w:ind w:firstLine="0"/>
              <w:jc w:val="left"/>
              <w:rPr>
                <w:rFonts w:ascii="Times New Roman" w:hAnsi="Times New Roman" w:cs="Times New Roman"/>
                <w:sz w:val="16"/>
                <w:szCs w:val="16"/>
              </w:rPr>
            </w:pPr>
            <w:r w:rsidRPr="0095143B">
              <w:rPr>
                <w:rFonts w:ascii="Times New Roman" w:hAnsi="Times New Roman" w:cs="Times New Roman"/>
                <w:sz w:val="16"/>
                <w:szCs w:val="16"/>
              </w:rPr>
              <w:t>1.</w:t>
            </w:r>
          </w:p>
        </w:tc>
        <w:tc>
          <w:tcPr>
            <w:tcW w:w="3260" w:type="dxa"/>
          </w:tcPr>
          <w:p w:rsidR="0064679D" w:rsidRPr="0095143B" w:rsidRDefault="0064679D" w:rsidP="00410328">
            <w:pPr>
              <w:spacing w:line="240" w:lineRule="auto"/>
              <w:ind w:firstLine="0"/>
              <w:jc w:val="left"/>
              <w:rPr>
                <w:rFonts w:ascii="Times New Roman" w:hAnsi="Times New Roman" w:cs="Times New Roman"/>
                <w:sz w:val="16"/>
                <w:szCs w:val="16"/>
              </w:rPr>
            </w:pPr>
          </w:p>
        </w:tc>
        <w:tc>
          <w:tcPr>
            <w:tcW w:w="1595" w:type="dxa"/>
          </w:tcPr>
          <w:p w:rsidR="0064679D" w:rsidRPr="0095143B" w:rsidRDefault="0064679D" w:rsidP="00410328">
            <w:pPr>
              <w:spacing w:line="240" w:lineRule="auto"/>
              <w:ind w:firstLine="0"/>
              <w:jc w:val="left"/>
              <w:rPr>
                <w:rFonts w:ascii="Times New Roman" w:hAnsi="Times New Roman" w:cs="Times New Roman"/>
                <w:sz w:val="16"/>
                <w:szCs w:val="16"/>
              </w:rPr>
            </w:pPr>
          </w:p>
        </w:tc>
        <w:tc>
          <w:tcPr>
            <w:tcW w:w="1595" w:type="dxa"/>
          </w:tcPr>
          <w:p w:rsidR="0064679D" w:rsidRPr="0095143B" w:rsidRDefault="0064679D" w:rsidP="00410328">
            <w:pPr>
              <w:spacing w:line="240" w:lineRule="auto"/>
              <w:ind w:firstLine="0"/>
              <w:jc w:val="left"/>
              <w:rPr>
                <w:rFonts w:ascii="Times New Roman" w:hAnsi="Times New Roman" w:cs="Times New Roman"/>
                <w:sz w:val="16"/>
                <w:szCs w:val="16"/>
              </w:rPr>
            </w:pPr>
          </w:p>
        </w:tc>
        <w:tc>
          <w:tcPr>
            <w:tcW w:w="967" w:type="dxa"/>
          </w:tcPr>
          <w:p w:rsidR="0064679D" w:rsidRPr="0095143B" w:rsidRDefault="0064679D" w:rsidP="00410328">
            <w:pPr>
              <w:spacing w:line="240" w:lineRule="auto"/>
              <w:ind w:firstLine="0"/>
              <w:jc w:val="left"/>
              <w:rPr>
                <w:rFonts w:ascii="Times New Roman" w:hAnsi="Times New Roman" w:cs="Times New Roman"/>
                <w:sz w:val="16"/>
                <w:szCs w:val="16"/>
              </w:rPr>
            </w:pPr>
          </w:p>
        </w:tc>
        <w:tc>
          <w:tcPr>
            <w:tcW w:w="816" w:type="dxa"/>
          </w:tcPr>
          <w:p w:rsidR="0064679D" w:rsidRPr="0095143B" w:rsidRDefault="0064679D" w:rsidP="00410328">
            <w:pPr>
              <w:spacing w:line="240" w:lineRule="auto"/>
              <w:ind w:firstLine="0"/>
              <w:jc w:val="left"/>
              <w:rPr>
                <w:rFonts w:ascii="Times New Roman" w:hAnsi="Times New Roman" w:cs="Times New Roman"/>
                <w:sz w:val="16"/>
                <w:szCs w:val="16"/>
              </w:rPr>
            </w:pPr>
          </w:p>
        </w:tc>
      </w:tr>
      <w:tr w:rsidR="0064679D" w:rsidRPr="0095143B" w:rsidTr="00410328">
        <w:tc>
          <w:tcPr>
            <w:tcW w:w="534" w:type="dxa"/>
          </w:tcPr>
          <w:p w:rsidR="0064679D" w:rsidRPr="0095143B" w:rsidRDefault="0064679D" w:rsidP="00410328">
            <w:pPr>
              <w:spacing w:line="240" w:lineRule="auto"/>
              <w:ind w:firstLine="0"/>
              <w:jc w:val="left"/>
              <w:rPr>
                <w:rFonts w:ascii="Times New Roman" w:hAnsi="Times New Roman" w:cs="Times New Roman"/>
                <w:sz w:val="16"/>
                <w:szCs w:val="16"/>
              </w:rPr>
            </w:pPr>
            <w:r w:rsidRPr="0095143B">
              <w:rPr>
                <w:rFonts w:ascii="Times New Roman" w:hAnsi="Times New Roman" w:cs="Times New Roman"/>
                <w:sz w:val="16"/>
                <w:szCs w:val="16"/>
              </w:rPr>
              <w:t>2.</w:t>
            </w:r>
          </w:p>
        </w:tc>
        <w:tc>
          <w:tcPr>
            <w:tcW w:w="3260" w:type="dxa"/>
          </w:tcPr>
          <w:p w:rsidR="0064679D" w:rsidRPr="0095143B" w:rsidRDefault="0064679D" w:rsidP="00410328">
            <w:pPr>
              <w:spacing w:line="240" w:lineRule="auto"/>
              <w:ind w:firstLine="0"/>
              <w:jc w:val="left"/>
              <w:rPr>
                <w:rFonts w:ascii="Times New Roman" w:hAnsi="Times New Roman" w:cs="Times New Roman"/>
                <w:sz w:val="16"/>
                <w:szCs w:val="16"/>
              </w:rPr>
            </w:pPr>
          </w:p>
        </w:tc>
        <w:tc>
          <w:tcPr>
            <w:tcW w:w="1595" w:type="dxa"/>
          </w:tcPr>
          <w:p w:rsidR="0064679D" w:rsidRPr="0095143B" w:rsidRDefault="0064679D" w:rsidP="00410328">
            <w:pPr>
              <w:spacing w:line="240" w:lineRule="auto"/>
              <w:ind w:firstLine="0"/>
              <w:jc w:val="left"/>
              <w:rPr>
                <w:rFonts w:ascii="Times New Roman" w:hAnsi="Times New Roman" w:cs="Times New Roman"/>
                <w:sz w:val="16"/>
                <w:szCs w:val="16"/>
              </w:rPr>
            </w:pPr>
          </w:p>
        </w:tc>
        <w:tc>
          <w:tcPr>
            <w:tcW w:w="1595" w:type="dxa"/>
          </w:tcPr>
          <w:p w:rsidR="0064679D" w:rsidRPr="0095143B" w:rsidRDefault="0064679D" w:rsidP="00410328">
            <w:pPr>
              <w:spacing w:line="240" w:lineRule="auto"/>
              <w:ind w:firstLine="0"/>
              <w:jc w:val="left"/>
              <w:rPr>
                <w:rFonts w:ascii="Times New Roman" w:hAnsi="Times New Roman" w:cs="Times New Roman"/>
                <w:sz w:val="16"/>
                <w:szCs w:val="16"/>
              </w:rPr>
            </w:pPr>
          </w:p>
        </w:tc>
        <w:tc>
          <w:tcPr>
            <w:tcW w:w="967" w:type="dxa"/>
          </w:tcPr>
          <w:p w:rsidR="0064679D" w:rsidRPr="0095143B" w:rsidRDefault="0064679D" w:rsidP="00410328">
            <w:pPr>
              <w:spacing w:line="240" w:lineRule="auto"/>
              <w:ind w:firstLine="0"/>
              <w:jc w:val="left"/>
              <w:rPr>
                <w:rFonts w:ascii="Times New Roman" w:hAnsi="Times New Roman" w:cs="Times New Roman"/>
                <w:sz w:val="16"/>
                <w:szCs w:val="16"/>
              </w:rPr>
            </w:pPr>
          </w:p>
        </w:tc>
        <w:tc>
          <w:tcPr>
            <w:tcW w:w="816" w:type="dxa"/>
          </w:tcPr>
          <w:p w:rsidR="0064679D" w:rsidRPr="0095143B" w:rsidRDefault="0064679D" w:rsidP="00410328">
            <w:pPr>
              <w:spacing w:line="240" w:lineRule="auto"/>
              <w:ind w:firstLine="0"/>
              <w:jc w:val="left"/>
              <w:rPr>
                <w:rFonts w:ascii="Times New Roman" w:hAnsi="Times New Roman" w:cs="Times New Roman"/>
                <w:sz w:val="16"/>
                <w:szCs w:val="16"/>
              </w:rPr>
            </w:pPr>
          </w:p>
        </w:tc>
      </w:tr>
      <w:tr w:rsidR="0064679D" w:rsidRPr="0095143B" w:rsidTr="00410328">
        <w:tc>
          <w:tcPr>
            <w:tcW w:w="534" w:type="dxa"/>
          </w:tcPr>
          <w:p w:rsidR="0064679D" w:rsidRPr="0095143B" w:rsidRDefault="0064679D" w:rsidP="00410328">
            <w:pPr>
              <w:spacing w:line="240" w:lineRule="auto"/>
              <w:ind w:firstLine="0"/>
              <w:jc w:val="left"/>
              <w:rPr>
                <w:rFonts w:ascii="Times New Roman" w:hAnsi="Times New Roman" w:cs="Times New Roman"/>
                <w:sz w:val="16"/>
                <w:szCs w:val="16"/>
              </w:rPr>
            </w:pPr>
          </w:p>
        </w:tc>
        <w:tc>
          <w:tcPr>
            <w:tcW w:w="3260" w:type="dxa"/>
          </w:tcPr>
          <w:p w:rsidR="0064679D" w:rsidRPr="0095143B" w:rsidRDefault="0064679D" w:rsidP="00410328">
            <w:pPr>
              <w:spacing w:line="240" w:lineRule="auto"/>
              <w:ind w:firstLine="0"/>
              <w:jc w:val="left"/>
              <w:rPr>
                <w:rFonts w:ascii="Times New Roman" w:hAnsi="Times New Roman" w:cs="Times New Roman"/>
                <w:sz w:val="16"/>
                <w:szCs w:val="16"/>
              </w:rPr>
            </w:pPr>
            <w:r w:rsidRPr="0095143B">
              <w:rPr>
                <w:rFonts w:ascii="Times New Roman" w:hAnsi="Times New Roman" w:cs="Times New Roman"/>
                <w:sz w:val="16"/>
                <w:szCs w:val="16"/>
              </w:rPr>
              <w:t>Итого:</w:t>
            </w:r>
          </w:p>
        </w:tc>
        <w:tc>
          <w:tcPr>
            <w:tcW w:w="1595" w:type="dxa"/>
          </w:tcPr>
          <w:p w:rsidR="0064679D" w:rsidRPr="0095143B" w:rsidRDefault="0064679D" w:rsidP="00410328">
            <w:pPr>
              <w:spacing w:line="240" w:lineRule="auto"/>
              <w:ind w:firstLine="0"/>
              <w:jc w:val="left"/>
              <w:rPr>
                <w:rFonts w:ascii="Times New Roman" w:hAnsi="Times New Roman" w:cs="Times New Roman"/>
                <w:sz w:val="16"/>
                <w:szCs w:val="16"/>
              </w:rPr>
            </w:pPr>
          </w:p>
        </w:tc>
        <w:tc>
          <w:tcPr>
            <w:tcW w:w="1595" w:type="dxa"/>
          </w:tcPr>
          <w:p w:rsidR="0064679D" w:rsidRPr="0095143B" w:rsidRDefault="0064679D" w:rsidP="00410328">
            <w:pPr>
              <w:spacing w:line="240" w:lineRule="auto"/>
              <w:ind w:firstLine="0"/>
              <w:jc w:val="left"/>
              <w:rPr>
                <w:rFonts w:ascii="Times New Roman" w:hAnsi="Times New Roman" w:cs="Times New Roman"/>
                <w:sz w:val="16"/>
                <w:szCs w:val="16"/>
              </w:rPr>
            </w:pPr>
          </w:p>
        </w:tc>
        <w:tc>
          <w:tcPr>
            <w:tcW w:w="967" w:type="dxa"/>
          </w:tcPr>
          <w:p w:rsidR="0064679D" w:rsidRPr="0095143B" w:rsidRDefault="0064679D" w:rsidP="00410328">
            <w:pPr>
              <w:spacing w:line="240" w:lineRule="auto"/>
              <w:ind w:firstLine="0"/>
              <w:jc w:val="left"/>
              <w:rPr>
                <w:rFonts w:ascii="Times New Roman" w:hAnsi="Times New Roman" w:cs="Times New Roman"/>
                <w:sz w:val="16"/>
                <w:szCs w:val="16"/>
              </w:rPr>
            </w:pPr>
          </w:p>
        </w:tc>
        <w:tc>
          <w:tcPr>
            <w:tcW w:w="816" w:type="dxa"/>
          </w:tcPr>
          <w:p w:rsidR="0064679D" w:rsidRPr="0095143B" w:rsidRDefault="0064679D" w:rsidP="00410328">
            <w:pPr>
              <w:spacing w:line="240" w:lineRule="auto"/>
              <w:ind w:firstLine="0"/>
              <w:jc w:val="left"/>
              <w:rPr>
                <w:rFonts w:ascii="Times New Roman" w:hAnsi="Times New Roman" w:cs="Times New Roman"/>
                <w:sz w:val="16"/>
                <w:szCs w:val="16"/>
              </w:rPr>
            </w:pPr>
          </w:p>
        </w:tc>
      </w:tr>
      <w:tr w:rsidR="0064679D" w:rsidRPr="0095143B" w:rsidTr="00410328">
        <w:tc>
          <w:tcPr>
            <w:tcW w:w="534" w:type="dxa"/>
          </w:tcPr>
          <w:p w:rsidR="0064679D" w:rsidRPr="0095143B" w:rsidRDefault="0064679D" w:rsidP="00410328">
            <w:pPr>
              <w:spacing w:line="240" w:lineRule="auto"/>
              <w:ind w:firstLine="0"/>
              <w:jc w:val="left"/>
              <w:rPr>
                <w:rFonts w:ascii="Times New Roman" w:hAnsi="Times New Roman" w:cs="Times New Roman"/>
                <w:sz w:val="16"/>
                <w:szCs w:val="16"/>
              </w:rPr>
            </w:pPr>
          </w:p>
        </w:tc>
        <w:tc>
          <w:tcPr>
            <w:tcW w:w="3260" w:type="dxa"/>
          </w:tcPr>
          <w:p w:rsidR="0064679D" w:rsidRPr="0095143B" w:rsidRDefault="0064679D" w:rsidP="00410328">
            <w:pPr>
              <w:spacing w:line="240" w:lineRule="auto"/>
              <w:ind w:firstLine="0"/>
              <w:jc w:val="left"/>
              <w:rPr>
                <w:rFonts w:ascii="Times New Roman" w:hAnsi="Times New Roman" w:cs="Times New Roman"/>
                <w:sz w:val="16"/>
                <w:szCs w:val="16"/>
              </w:rPr>
            </w:pPr>
            <w:r w:rsidRPr="0095143B">
              <w:rPr>
                <w:rFonts w:ascii="Times New Roman" w:hAnsi="Times New Roman" w:cs="Times New Roman"/>
                <w:sz w:val="16"/>
                <w:szCs w:val="16"/>
              </w:rPr>
              <w:t>Твердая цена Контракта без НДС</w:t>
            </w:r>
          </w:p>
        </w:tc>
        <w:tc>
          <w:tcPr>
            <w:tcW w:w="1595" w:type="dxa"/>
          </w:tcPr>
          <w:p w:rsidR="0064679D" w:rsidRPr="0095143B" w:rsidRDefault="0064679D" w:rsidP="00410328">
            <w:pPr>
              <w:spacing w:line="240" w:lineRule="auto"/>
              <w:ind w:firstLine="0"/>
              <w:jc w:val="left"/>
              <w:rPr>
                <w:rFonts w:ascii="Times New Roman" w:hAnsi="Times New Roman" w:cs="Times New Roman"/>
                <w:sz w:val="16"/>
                <w:szCs w:val="16"/>
              </w:rPr>
            </w:pPr>
          </w:p>
        </w:tc>
        <w:tc>
          <w:tcPr>
            <w:tcW w:w="1595" w:type="dxa"/>
          </w:tcPr>
          <w:p w:rsidR="0064679D" w:rsidRPr="0095143B" w:rsidRDefault="0064679D" w:rsidP="00410328">
            <w:pPr>
              <w:spacing w:line="240" w:lineRule="auto"/>
              <w:ind w:firstLine="0"/>
              <w:jc w:val="left"/>
              <w:rPr>
                <w:rFonts w:ascii="Times New Roman" w:hAnsi="Times New Roman" w:cs="Times New Roman"/>
                <w:sz w:val="16"/>
                <w:szCs w:val="16"/>
              </w:rPr>
            </w:pPr>
          </w:p>
        </w:tc>
        <w:tc>
          <w:tcPr>
            <w:tcW w:w="967" w:type="dxa"/>
          </w:tcPr>
          <w:p w:rsidR="0064679D" w:rsidRPr="0095143B" w:rsidRDefault="0064679D" w:rsidP="00410328">
            <w:pPr>
              <w:spacing w:line="240" w:lineRule="auto"/>
              <w:ind w:firstLine="0"/>
              <w:jc w:val="left"/>
              <w:rPr>
                <w:rFonts w:ascii="Times New Roman" w:hAnsi="Times New Roman" w:cs="Times New Roman"/>
                <w:sz w:val="16"/>
                <w:szCs w:val="16"/>
              </w:rPr>
            </w:pPr>
          </w:p>
        </w:tc>
        <w:tc>
          <w:tcPr>
            <w:tcW w:w="816" w:type="dxa"/>
          </w:tcPr>
          <w:p w:rsidR="0064679D" w:rsidRPr="0095143B" w:rsidRDefault="0064679D" w:rsidP="00410328">
            <w:pPr>
              <w:spacing w:line="240" w:lineRule="auto"/>
              <w:ind w:firstLine="0"/>
              <w:jc w:val="left"/>
              <w:rPr>
                <w:rFonts w:ascii="Times New Roman" w:hAnsi="Times New Roman" w:cs="Times New Roman"/>
                <w:sz w:val="16"/>
                <w:szCs w:val="16"/>
              </w:rPr>
            </w:pPr>
          </w:p>
        </w:tc>
      </w:tr>
      <w:tr w:rsidR="0064679D" w:rsidRPr="0095143B" w:rsidTr="00410328">
        <w:tc>
          <w:tcPr>
            <w:tcW w:w="534" w:type="dxa"/>
          </w:tcPr>
          <w:p w:rsidR="0064679D" w:rsidRPr="0095143B" w:rsidRDefault="0064679D" w:rsidP="00410328">
            <w:pPr>
              <w:spacing w:line="240" w:lineRule="auto"/>
              <w:ind w:firstLine="0"/>
              <w:jc w:val="left"/>
              <w:rPr>
                <w:rFonts w:ascii="Times New Roman" w:hAnsi="Times New Roman" w:cs="Times New Roman"/>
                <w:sz w:val="16"/>
                <w:szCs w:val="16"/>
              </w:rPr>
            </w:pPr>
          </w:p>
        </w:tc>
        <w:tc>
          <w:tcPr>
            <w:tcW w:w="3260" w:type="dxa"/>
          </w:tcPr>
          <w:p w:rsidR="0064679D" w:rsidRPr="0095143B" w:rsidRDefault="0064679D" w:rsidP="00410328">
            <w:pPr>
              <w:spacing w:line="240" w:lineRule="auto"/>
              <w:ind w:firstLine="0"/>
              <w:jc w:val="left"/>
              <w:rPr>
                <w:rFonts w:ascii="Times New Roman" w:hAnsi="Times New Roman" w:cs="Times New Roman"/>
                <w:sz w:val="16"/>
                <w:szCs w:val="16"/>
              </w:rPr>
            </w:pPr>
            <w:r w:rsidRPr="0095143B">
              <w:rPr>
                <w:rFonts w:ascii="Times New Roman" w:hAnsi="Times New Roman" w:cs="Times New Roman"/>
                <w:sz w:val="16"/>
                <w:szCs w:val="16"/>
              </w:rPr>
              <w:t>НДС</w:t>
            </w:r>
          </w:p>
        </w:tc>
        <w:tc>
          <w:tcPr>
            <w:tcW w:w="1595" w:type="dxa"/>
          </w:tcPr>
          <w:p w:rsidR="0064679D" w:rsidRPr="0095143B" w:rsidRDefault="0064679D" w:rsidP="00410328">
            <w:pPr>
              <w:spacing w:line="240" w:lineRule="auto"/>
              <w:ind w:firstLine="0"/>
              <w:jc w:val="left"/>
              <w:rPr>
                <w:rFonts w:ascii="Times New Roman" w:hAnsi="Times New Roman" w:cs="Times New Roman"/>
                <w:sz w:val="16"/>
                <w:szCs w:val="16"/>
              </w:rPr>
            </w:pPr>
          </w:p>
        </w:tc>
        <w:tc>
          <w:tcPr>
            <w:tcW w:w="1595" w:type="dxa"/>
          </w:tcPr>
          <w:p w:rsidR="0064679D" w:rsidRPr="0095143B" w:rsidRDefault="0064679D" w:rsidP="00410328">
            <w:pPr>
              <w:spacing w:line="240" w:lineRule="auto"/>
              <w:ind w:firstLine="0"/>
              <w:jc w:val="left"/>
              <w:rPr>
                <w:rFonts w:ascii="Times New Roman" w:hAnsi="Times New Roman" w:cs="Times New Roman"/>
                <w:sz w:val="16"/>
                <w:szCs w:val="16"/>
              </w:rPr>
            </w:pPr>
          </w:p>
        </w:tc>
        <w:tc>
          <w:tcPr>
            <w:tcW w:w="967" w:type="dxa"/>
          </w:tcPr>
          <w:p w:rsidR="0064679D" w:rsidRPr="0095143B" w:rsidRDefault="0064679D" w:rsidP="00410328">
            <w:pPr>
              <w:spacing w:line="240" w:lineRule="auto"/>
              <w:ind w:firstLine="0"/>
              <w:jc w:val="left"/>
              <w:rPr>
                <w:rFonts w:ascii="Times New Roman" w:hAnsi="Times New Roman" w:cs="Times New Roman"/>
                <w:sz w:val="16"/>
                <w:szCs w:val="16"/>
              </w:rPr>
            </w:pPr>
          </w:p>
        </w:tc>
        <w:tc>
          <w:tcPr>
            <w:tcW w:w="816" w:type="dxa"/>
          </w:tcPr>
          <w:p w:rsidR="0064679D" w:rsidRPr="0095143B" w:rsidRDefault="0064679D" w:rsidP="00410328">
            <w:pPr>
              <w:spacing w:line="240" w:lineRule="auto"/>
              <w:ind w:firstLine="0"/>
              <w:jc w:val="left"/>
              <w:rPr>
                <w:rFonts w:ascii="Times New Roman" w:hAnsi="Times New Roman" w:cs="Times New Roman"/>
                <w:sz w:val="16"/>
                <w:szCs w:val="16"/>
              </w:rPr>
            </w:pPr>
          </w:p>
        </w:tc>
      </w:tr>
      <w:tr w:rsidR="0064679D" w:rsidRPr="00D5609F" w:rsidTr="00410328">
        <w:tc>
          <w:tcPr>
            <w:tcW w:w="534" w:type="dxa"/>
          </w:tcPr>
          <w:p w:rsidR="0064679D" w:rsidRPr="0095143B" w:rsidRDefault="0064679D" w:rsidP="00410328">
            <w:pPr>
              <w:spacing w:line="240" w:lineRule="auto"/>
              <w:ind w:firstLine="0"/>
              <w:jc w:val="left"/>
              <w:rPr>
                <w:rFonts w:ascii="Times New Roman" w:hAnsi="Times New Roman" w:cs="Times New Roman"/>
                <w:i/>
                <w:sz w:val="16"/>
                <w:szCs w:val="16"/>
              </w:rPr>
            </w:pPr>
          </w:p>
        </w:tc>
        <w:tc>
          <w:tcPr>
            <w:tcW w:w="3260" w:type="dxa"/>
          </w:tcPr>
          <w:p w:rsidR="0064679D" w:rsidRPr="00D5609F" w:rsidRDefault="0064679D" w:rsidP="00410328">
            <w:pPr>
              <w:spacing w:line="240" w:lineRule="auto"/>
              <w:ind w:firstLine="0"/>
              <w:jc w:val="left"/>
              <w:rPr>
                <w:rFonts w:ascii="Times New Roman" w:hAnsi="Times New Roman" w:cs="Times New Roman"/>
                <w:sz w:val="16"/>
                <w:szCs w:val="16"/>
              </w:rPr>
            </w:pPr>
            <w:r w:rsidRPr="0095143B">
              <w:rPr>
                <w:rFonts w:ascii="Times New Roman" w:hAnsi="Times New Roman" w:cs="Times New Roman"/>
                <w:sz w:val="16"/>
                <w:szCs w:val="16"/>
              </w:rPr>
              <w:t>Твердая цена Контракта с НДС</w:t>
            </w:r>
          </w:p>
        </w:tc>
        <w:tc>
          <w:tcPr>
            <w:tcW w:w="1595" w:type="dxa"/>
          </w:tcPr>
          <w:p w:rsidR="0064679D" w:rsidRPr="00D5609F" w:rsidRDefault="0064679D" w:rsidP="00410328">
            <w:pPr>
              <w:spacing w:line="240" w:lineRule="auto"/>
              <w:ind w:firstLine="0"/>
              <w:jc w:val="left"/>
              <w:rPr>
                <w:rFonts w:ascii="Times New Roman" w:hAnsi="Times New Roman" w:cs="Times New Roman"/>
                <w:i/>
                <w:sz w:val="16"/>
                <w:szCs w:val="16"/>
              </w:rPr>
            </w:pPr>
          </w:p>
        </w:tc>
        <w:tc>
          <w:tcPr>
            <w:tcW w:w="1595" w:type="dxa"/>
          </w:tcPr>
          <w:p w:rsidR="0064679D" w:rsidRPr="00D5609F" w:rsidRDefault="0064679D" w:rsidP="00410328">
            <w:pPr>
              <w:spacing w:line="240" w:lineRule="auto"/>
              <w:ind w:firstLine="0"/>
              <w:jc w:val="left"/>
              <w:rPr>
                <w:rFonts w:ascii="Times New Roman" w:hAnsi="Times New Roman" w:cs="Times New Roman"/>
                <w:i/>
                <w:sz w:val="16"/>
                <w:szCs w:val="16"/>
              </w:rPr>
            </w:pPr>
          </w:p>
        </w:tc>
        <w:tc>
          <w:tcPr>
            <w:tcW w:w="967" w:type="dxa"/>
          </w:tcPr>
          <w:p w:rsidR="0064679D" w:rsidRPr="00D5609F" w:rsidRDefault="0064679D" w:rsidP="00410328">
            <w:pPr>
              <w:spacing w:line="240" w:lineRule="auto"/>
              <w:ind w:firstLine="0"/>
              <w:jc w:val="left"/>
              <w:rPr>
                <w:rFonts w:ascii="Times New Roman" w:hAnsi="Times New Roman" w:cs="Times New Roman"/>
                <w:i/>
                <w:sz w:val="16"/>
                <w:szCs w:val="16"/>
              </w:rPr>
            </w:pPr>
          </w:p>
        </w:tc>
        <w:tc>
          <w:tcPr>
            <w:tcW w:w="816" w:type="dxa"/>
          </w:tcPr>
          <w:p w:rsidR="0064679D" w:rsidRPr="00D5609F" w:rsidRDefault="0064679D" w:rsidP="00410328">
            <w:pPr>
              <w:spacing w:line="240" w:lineRule="auto"/>
              <w:ind w:firstLine="0"/>
              <w:jc w:val="left"/>
              <w:rPr>
                <w:rFonts w:ascii="Times New Roman" w:hAnsi="Times New Roman" w:cs="Times New Roman"/>
                <w:i/>
                <w:sz w:val="16"/>
                <w:szCs w:val="16"/>
              </w:rPr>
            </w:pPr>
          </w:p>
        </w:tc>
      </w:tr>
    </w:tbl>
    <w:p w:rsidR="0064679D" w:rsidRPr="00D5609F" w:rsidRDefault="0064679D" w:rsidP="0064679D">
      <w:pPr>
        <w:spacing w:line="240" w:lineRule="auto"/>
        <w:ind w:firstLine="0"/>
        <w:jc w:val="left"/>
        <w:rPr>
          <w:sz w:val="24"/>
          <w:szCs w:val="24"/>
        </w:rPr>
      </w:pPr>
    </w:p>
    <w:p w:rsidR="00D5609F" w:rsidRPr="0076540D" w:rsidRDefault="00D5609F" w:rsidP="00AE1A3A">
      <w:pPr>
        <w:spacing w:line="240" w:lineRule="auto"/>
        <w:ind w:left="5103" w:firstLine="0"/>
        <w:jc w:val="left"/>
        <w:rPr>
          <w:sz w:val="20"/>
          <w:szCs w:val="20"/>
        </w:rPr>
      </w:pPr>
    </w:p>
    <w:p w:rsidR="0076540D" w:rsidRDefault="0076540D" w:rsidP="00D5609F">
      <w:pPr>
        <w:spacing w:line="240" w:lineRule="auto"/>
        <w:ind w:left="5103" w:firstLine="0"/>
        <w:jc w:val="left"/>
        <w:rPr>
          <w:sz w:val="20"/>
          <w:szCs w:val="20"/>
        </w:rPr>
      </w:pPr>
    </w:p>
    <w:p w:rsidR="0076540D" w:rsidRDefault="0076540D">
      <w:pPr>
        <w:spacing w:line="240" w:lineRule="auto"/>
        <w:ind w:firstLine="0"/>
        <w:jc w:val="left"/>
        <w:rPr>
          <w:sz w:val="20"/>
          <w:szCs w:val="20"/>
        </w:rPr>
      </w:pPr>
      <w:r>
        <w:rPr>
          <w:sz w:val="20"/>
          <w:szCs w:val="20"/>
        </w:rPr>
        <w:br w:type="page"/>
      </w:r>
    </w:p>
    <w:p w:rsidR="00D5609F" w:rsidRPr="00D5609F" w:rsidRDefault="00D5609F" w:rsidP="00D5609F">
      <w:pPr>
        <w:spacing w:line="240" w:lineRule="auto"/>
        <w:ind w:left="5103" w:firstLine="0"/>
        <w:jc w:val="left"/>
        <w:rPr>
          <w:sz w:val="20"/>
          <w:szCs w:val="20"/>
        </w:rPr>
      </w:pPr>
      <w:r w:rsidRPr="00D5609F">
        <w:rPr>
          <w:sz w:val="20"/>
          <w:szCs w:val="20"/>
        </w:rPr>
        <w:lastRenderedPageBreak/>
        <w:t xml:space="preserve">Приложение № </w:t>
      </w:r>
      <w:r w:rsidR="000E4DA2">
        <w:rPr>
          <w:sz w:val="20"/>
          <w:szCs w:val="20"/>
        </w:rPr>
        <w:t>2</w:t>
      </w:r>
    </w:p>
    <w:p w:rsidR="00D5609F" w:rsidRPr="00D5609F" w:rsidRDefault="00D5609F" w:rsidP="00D5609F">
      <w:pPr>
        <w:autoSpaceDE w:val="0"/>
        <w:autoSpaceDN w:val="0"/>
        <w:adjustRightInd w:val="0"/>
        <w:spacing w:line="240" w:lineRule="auto"/>
        <w:ind w:left="5103" w:firstLine="0"/>
        <w:jc w:val="left"/>
        <w:rPr>
          <w:sz w:val="20"/>
          <w:szCs w:val="20"/>
        </w:rPr>
      </w:pPr>
      <w:r w:rsidRPr="00D5609F">
        <w:rPr>
          <w:sz w:val="20"/>
          <w:szCs w:val="20"/>
        </w:rPr>
        <w:t>к контракту</w:t>
      </w:r>
    </w:p>
    <w:p w:rsidR="0076540D" w:rsidRDefault="00D5609F" w:rsidP="00D5609F">
      <w:pPr>
        <w:spacing w:line="240" w:lineRule="auto"/>
        <w:ind w:left="5103" w:firstLine="0"/>
        <w:jc w:val="left"/>
        <w:rPr>
          <w:sz w:val="20"/>
          <w:szCs w:val="20"/>
        </w:rPr>
      </w:pPr>
      <w:r w:rsidRPr="00D5609F">
        <w:rPr>
          <w:sz w:val="20"/>
          <w:szCs w:val="20"/>
        </w:rPr>
        <w:t>от «___» _______ 202</w:t>
      </w:r>
      <w:r w:rsidR="009361BD">
        <w:rPr>
          <w:sz w:val="20"/>
          <w:szCs w:val="20"/>
        </w:rPr>
        <w:t>_</w:t>
      </w:r>
      <w:r w:rsidRPr="00D5609F">
        <w:rPr>
          <w:sz w:val="20"/>
          <w:szCs w:val="20"/>
        </w:rPr>
        <w:t xml:space="preserve"> г. </w:t>
      </w:r>
    </w:p>
    <w:p w:rsidR="00D5609F" w:rsidRPr="00D5609F" w:rsidRDefault="00D5609F" w:rsidP="00D5609F">
      <w:pPr>
        <w:spacing w:line="240" w:lineRule="auto"/>
        <w:ind w:left="5103" w:firstLine="0"/>
        <w:jc w:val="left"/>
        <w:rPr>
          <w:sz w:val="20"/>
          <w:szCs w:val="20"/>
        </w:rPr>
      </w:pPr>
      <w:r w:rsidRPr="00D5609F">
        <w:rPr>
          <w:sz w:val="20"/>
          <w:szCs w:val="20"/>
        </w:rPr>
        <w:t xml:space="preserve">№ </w:t>
      </w:r>
    </w:p>
    <w:p w:rsidR="00D5609F" w:rsidRPr="00D5609F" w:rsidRDefault="00D5609F" w:rsidP="00D5609F">
      <w:pPr>
        <w:spacing w:line="240" w:lineRule="auto"/>
        <w:ind w:left="5103" w:firstLine="0"/>
        <w:jc w:val="left"/>
        <w:rPr>
          <w:sz w:val="20"/>
          <w:szCs w:val="20"/>
        </w:rPr>
      </w:pPr>
    </w:p>
    <w:p w:rsidR="0095143B" w:rsidRDefault="0064679D" w:rsidP="00843249">
      <w:pPr>
        <w:spacing w:line="240" w:lineRule="auto"/>
        <w:ind w:firstLine="0"/>
        <w:jc w:val="center"/>
        <w:outlineLvl w:val="0"/>
        <w:rPr>
          <w:sz w:val="20"/>
          <w:szCs w:val="20"/>
        </w:rPr>
      </w:pPr>
      <w:r w:rsidRPr="00B17640">
        <w:rPr>
          <w:sz w:val="20"/>
          <w:szCs w:val="20"/>
        </w:rPr>
        <w:t xml:space="preserve">ЛОКАЛЬНЫЙ СМЕТНЫЙ РАСЧЕТ (СМЕТА) </w:t>
      </w:r>
    </w:p>
    <w:p w:rsidR="0064679D" w:rsidRPr="0076540D" w:rsidRDefault="0064679D" w:rsidP="0064679D">
      <w:pPr>
        <w:spacing w:line="240" w:lineRule="auto"/>
        <w:ind w:left="5103" w:hanging="5103"/>
        <w:jc w:val="center"/>
        <w:rPr>
          <w:sz w:val="20"/>
          <w:szCs w:val="20"/>
        </w:rPr>
      </w:pPr>
      <w:r w:rsidRPr="00B17640">
        <w:rPr>
          <w:sz w:val="20"/>
          <w:szCs w:val="20"/>
        </w:rPr>
        <w:t>№ ЛС-02-01-01</w:t>
      </w:r>
    </w:p>
    <w:p w:rsidR="0095143B" w:rsidRDefault="0095143B" w:rsidP="0064679D">
      <w:pPr>
        <w:spacing w:line="240" w:lineRule="auto"/>
        <w:ind w:left="5103" w:hanging="5103"/>
        <w:jc w:val="center"/>
        <w:rPr>
          <w:sz w:val="20"/>
          <w:szCs w:val="20"/>
        </w:rPr>
      </w:pPr>
    </w:p>
    <w:p w:rsidR="0064679D" w:rsidRPr="0076540D" w:rsidRDefault="0064679D" w:rsidP="0064679D">
      <w:pPr>
        <w:spacing w:line="240" w:lineRule="auto"/>
        <w:ind w:left="5103" w:hanging="5103"/>
        <w:jc w:val="center"/>
        <w:rPr>
          <w:sz w:val="20"/>
          <w:szCs w:val="20"/>
        </w:rPr>
      </w:pPr>
      <w:r w:rsidRPr="0076540D">
        <w:rPr>
          <w:sz w:val="20"/>
          <w:szCs w:val="20"/>
        </w:rPr>
        <w:t>Прилагается отдельным файлом</w:t>
      </w:r>
    </w:p>
    <w:p w:rsidR="00D5609F" w:rsidRPr="00D5609F" w:rsidRDefault="00D5609F" w:rsidP="00D5609F">
      <w:pPr>
        <w:spacing w:line="240" w:lineRule="auto"/>
        <w:ind w:firstLine="0"/>
        <w:jc w:val="left"/>
        <w:rPr>
          <w:sz w:val="24"/>
          <w:szCs w:val="24"/>
        </w:rPr>
      </w:pPr>
    </w:p>
    <w:p w:rsidR="00AE1A3A" w:rsidRDefault="00AE1A3A">
      <w:pPr>
        <w:spacing w:line="240" w:lineRule="auto"/>
        <w:ind w:firstLine="0"/>
        <w:jc w:val="left"/>
        <w:rPr>
          <w:sz w:val="20"/>
          <w:szCs w:val="20"/>
        </w:rPr>
      </w:pPr>
      <w:r>
        <w:rPr>
          <w:sz w:val="20"/>
          <w:szCs w:val="20"/>
        </w:rPr>
        <w:br w:type="page"/>
      </w:r>
    </w:p>
    <w:p w:rsidR="00D5609F" w:rsidRPr="00D5609F" w:rsidRDefault="00D5609F" w:rsidP="00D5609F">
      <w:pPr>
        <w:autoSpaceDE w:val="0"/>
        <w:autoSpaceDN w:val="0"/>
        <w:adjustRightInd w:val="0"/>
        <w:spacing w:line="240" w:lineRule="auto"/>
        <w:ind w:left="5103" w:firstLine="0"/>
        <w:jc w:val="left"/>
        <w:rPr>
          <w:sz w:val="20"/>
          <w:szCs w:val="20"/>
        </w:rPr>
      </w:pPr>
      <w:r w:rsidRPr="00D5609F">
        <w:rPr>
          <w:sz w:val="20"/>
          <w:szCs w:val="20"/>
        </w:rPr>
        <w:lastRenderedPageBreak/>
        <w:t xml:space="preserve">Приложение № </w:t>
      </w:r>
      <w:r w:rsidR="000E4DA2">
        <w:rPr>
          <w:sz w:val="20"/>
          <w:szCs w:val="20"/>
        </w:rPr>
        <w:t>3</w:t>
      </w:r>
    </w:p>
    <w:p w:rsidR="00D5609F" w:rsidRPr="00D5609F" w:rsidRDefault="00D5609F" w:rsidP="00D5609F">
      <w:pPr>
        <w:autoSpaceDE w:val="0"/>
        <w:autoSpaceDN w:val="0"/>
        <w:adjustRightInd w:val="0"/>
        <w:spacing w:line="240" w:lineRule="auto"/>
        <w:ind w:left="5103" w:firstLine="0"/>
        <w:jc w:val="left"/>
        <w:rPr>
          <w:sz w:val="20"/>
          <w:szCs w:val="20"/>
        </w:rPr>
      </w:pPr>
      <w:r w:rsidRPr="00D5609F">
        <w:rPr>
          <w:sz w:val="20"/>
          <w:szCs w:val="20"/>
        </w:rPr>
        <w:t>к контракту</w:t>
      </w:r>
    </w:p>
    <w:p w:rsidR="0076540D" w:rsidRDefault="00D5609F" w:rsidP="00D5609F">
      <w:pPr>
        <w:spacing w:line="240" w:lineRule="auto"/>
        <w:ind w:left="5103" w:firstLine="0"/>
        <w:jc w:val="left"/>
        <w:rPr>
          <w:sz w:val="20"/>
          <w:szCs w:val="20"/>
        </w:rPr>
      </w:pPr>
      <w:r w:rsidRPr="00D5609F">
        <w:rPr>
          <w:sz w:val="20"/>
          <w:szCs w:val="20"/>
        </w:rPr>
        <w:t>от «___» _______ 202</w:t>
      </w:r>
      <w:r w:rsidR="009361BD">
        <w:rPr>
          <w:sz w:val="20"/>
          <w:szCs w:val="20"/>
        </w:rPr>
        <w:t>_</w:t>
      </w:r>
      <w:r w:rsidRPr="00D5609F">
        <w:rPr>
          <w:sz w:val="20"/>
          <w:szCs w:val="20"/>
        </w:rPr>
        <w:t xml:space="preserve"> г. </w:t>
      </w:r>
    </w:p>
    <w:p w:rsidR="00D5609F" w:rsidRPr="00D5609F" w:rsidRDefault="00D5609F" w:rsidP="00D5609F">
      <w:pPr>
        <w:spacing w:line="240" w:lineRule="auto"/>
        <w:ind w:left="5103" w:firstLine="0"/>
        <w:jc w:val="left"/>
        <w:rPr>
          <w:sz w:val="20"/>
          <w:szCs w:val="20"/>
        </w:rPr>
      </w:pPr>
      <w:r w:rsidRPr="00D5609F">
        <w:rPr>
          <w:sz w:val="20"/>
          <w:szCs w:val="20"/>
        </w:rPr>
        <w:t xml:space="preserve">№ </w:t>
      </w:r>
    </w:p>
    <w:p w:rsidR="00D5609F" w:rsidRDefault="00D5609F" w:rsidP="00D5609F">
      <w:pPr>
        <w:spacing w:line="240" w:lineRule="auto"/>
        <w:ind w:firstLine="0"/>
        <w:jc w:val="center"/>
        <w:rPr>
          <w:rFonts w:eastAsia="Calibri"/>
          <w:iCs/>
          <w:sz w:val="20"/>
          <w:szCs w:val="20"/>
          <w:lang w:eastAsia="en-US"/>
        </w:rPr>
      </w:pPr>
    </w:p>
    <w:p w:rsidR="0095143B" w:rsidRPr="00D5609F" w:rsidRDefault="0095143B" w:rsidP="00D5609F">
      <w:pPr>
        <w:spacing w:line="240" w:lineRule="auto"/>
        <w:ind w:firstLine="0"/>
        <w:jc w:val="center"/>
        <w:rPr>
          <w:rFonts w:eastAsia="Calibri"/>
          <w:iCs/>
          <w:sz w:val="20"/>
          <w:szCs w:val="20"/>
          <w:lang w:eastAsia="en-US"/>
        </w:rPr>
      </w:pPr>
    </w:p>
    <w:p w:rsidR="00D5609F" w:rsidRPr="0095143B" w:rsidRDefault="00D5609F" w:rsidP="00D5609F">
      <w:pPr>
        <w:spacing w:line="240" w:lineRule="auto"/>
        <w:ind w:firstLine="0"/>
        <w:jc w:val="center"/>
        <w:outlineLvl w:val="0"/>
        <w:rPr>
          <w:iCs/>
          <w:sz w:val="20"/>
          <w:szCs w:val="20"/>
        </w:rPr>
      </w:pPr>
      <w:r w:rsidRPr="0095143B">
        <w:rPr>
          <w:iCs/>
          <w:sz w:val="20"/>
          <w:szCs w:val="20"/>
        </w:rPr>
        <w:t>ВЕДОМОСТЬ ОБЪЕМОВ РАБОТ</w:t>
      </w:r>
    </w:p>
    <w:p w:rsidR="0095143B" w:rsidRPr="00843249" w:rsidRDefault="0095143B" w:rsidP="00843249">
      <w:pPr>
        <w:spacing w:line="240" w:lineRule="auto"/>
        <w:ind w:left="5103" w:hanging="5103"/>
        <w:jc w:val="center"/>
        <w:rPr>
          <w:sz w:val="20"/>
          <w:szCs w:val="20"/>
        </w:rPr>
      </w:pPr>
    </w:p>
    <w:p w:rsidR="0095143B" w:rsidRPr="0095143B" w:rsidRDefault="0095143B" w:rsidP="00843249">
      <w:pPr>
        <w:spacing w:line="240" w:lineRule="auto"/>
        <w:ind w:left="5103" w:hanging="5103"/>
        <w:jc w:val="center"/>
        <w:rPr>
          <w:iCs/>
          <w:sz w:val="20"/>
          <w:szCs w:val="20"/>
        </w:rPr>
      </w:pPr>
      <w:r w:rsidRPr="00843249">
        <w:rPr>
          <w:sz w:val="20"/>
          <w:szCs w:val="20"/>
        </w:rPr>
        <w:t>Прилагается</w:t>
      </w:r>
      <w:r w:rsidRPr="0095143B">
        <w:rPr>
          <w:iCs/>
          <w:sz w:val="20"/>
          <w:szCs w:val="20"/>
        </w:rPr>
        <w:t xml:space="preserve"> отдельным файлом</w:t>
      </w:r>
    </w:p>
    <w:p w:rsidR="0095143B" w:rsidRPr="00843249" w:rsidRDefault="0095143B" w:rsidP="00843249">
      <w:pPr>
        <w:spacing w:line="240" w:lineRule="auto"/>
        <w:ind w:left="5103" w:hanging="5103"/>
        <w:jc w:val="center"/>
        <w:rPr>
          <w:sz w:val="20"/>
          <w:szCs w:val="20"/>
        </w:rPr>
      </w:pPr>
    </w:p>
    <w:p w:rsidR="00084451" w:rsidRPr="00843249" w:rsidRDefault="00084451" w:rsidP="00843249">
      <w:pPr>
        <w:spacing w:line="240" w:lineRule="auto"/>
        <w:ind w:left="5103" w:hanging="5103"/>
        <w:jc w:val="center"/>
        <w:rPr>
          <w:sz w:val="20"/>
          <w:szCs w:val="20"/>
        </w:rPr>
      </w:pPr>
      <w:r w:rsidRPr="00843249">
        <w:rPr>
          <w:sz w:val="20"/>
          <w:szCs w:val="20"/>
        </w:rPr>
        <w:br w:type="page"/>
      </w:r>
    </w:p>
    <w:p w:rsidR="00084451" w:rsidRPr="00D5609F" w:rsidRDefault="00084451" w:rsidP="00084451">
      <w:pPr>
        <w:autoSpaceDE w:val="0"/>
        <w:autoSpaceDN w:val="0"/>
        <w:adjustRightInd w:val="0"/>
        <w:spacing w:line="240" w:lineRule="auto"/>
        <w:ind w:left="5103" w:firstLine="1560"/>
        <w:jc w:val="left"/>
        <w:rPr>
          <w:sz w:val="20"/>
          <w:szCs w:val="20"/>
        </w:rPr>
      </w:pPr>
      <w:r w:rsidRPr="00D5609F">
        <w:rPr>
          <w:sz w:val="20"/>
          <w:szCs w:val="20"/>
        </w:rPr>
        <w:lastRenderedPageBreak/>
        <w:t xml:space="preserve">Приложение № </w:t>
      </w:r>
      <w:r w:rsidR="000E4DA2">
        <w:rPr>
          <w:sz w:val="20"/>
          <w:szCs w:val="20"/>
        </w:rPr>
        <w:t>4</w:t>
      </w:r>
    </w:p>
    <w:p w:rsidR="00084451" w:rsidRPr="00D5609F" w:rsidRDefault="00084451" w:rsidP="00084451">
      <w:pPr>
        <w:autoSpaceDE w:val="0"/>
        <w:autoSpaceDN w:val="0"/>
        <w:adjustRightInd w:val="0"/>
        <w:spacing w:line="240" w:lineRule="auto"/>
        <w:ind w:left="5103" w:firstLine="1560"/>
        <w:jc w:val="left"/>
        <w:rPr>
          <w:sz w:val="20"/>
          <w:szCs w:val="20"/>
        </w:rPr>
      </w:pPr>
      <w:r w:rsidRPr="00D5609F">
        <w:rPr>
          <w:sz w:val="20"/>
          <w:szCs w:val="20"/>
        </w:rPr>
        <w:t>к контракту</w:t>
      </w:r>
    </w:p>
    <w:p w:rsidR="00084451" w:rsidRDefault="00084451" w:rsidP="00084451">
      <w:pPr>
        <w:spacing w:line="240" w:lineRule="auto"/>
        <w:ind w:left="5103" w:firstLine="1560"/>
        <w:jc w:val="left"/>
        <w:rPr>
          <w:sz w:val="20"/>
          <w:szCs w:val="20"/>
        </w:rPr>
      </w:pPr>
      <w:r w:rsidRPr="00D5609F">
        <w:rPr>
          <w:sz w:val="20"/>
          <w:szCs w:val="20"/>
        </w:rPr>
        <w:t>от «___» _______ 202</w:t>
      </w:r>
      <w:r>
        <w:rPr>
          <w:sz w:val="20"/>
          <w:szCs w:val="20"/>
        </w:rPr>
        <w:t>_</w:t>
      </w:r>
      <w:r w:rsidRPr="00D5609F">
        <w:rPr>
          <w:sz w:val="20"/>
          <w:szCs w:val="20"/>
        </w:rPr>
        <w:t xml:space="preserve"> г. </w:t>
      </w:r>
    </w:p>
    <w:p w:rsidR="00084451" w:rsidRPr="00D5609F" w:rsidRDefault="00084451" w:rsidP="00084451">
      <w:pPr>
        <w:spacing w:line="240" w:lineRule="auto"/>
        <w:ind w:left="5103" w:firstLine="1560"/>
        <w:jc w:val="left"/>
        <w:rPr>
          <w:sz w:val="20"/>
          <w:szCs w:val="20"/>
        </w:rPr>
      </w:pPr>
      <w:r w:rsidRPr="00D5609F">
        <w:rPr>
          <w:sz w:val="20"/>
          <w:szCs w:val="20"/>
        </w:rPr>
        <w:t xml:space="preserve">№ </w:t>
      </w:r>
    </w:p>
    <w:p w:rsidR="00084451" w:rsidRDefault="00084451" w:rsidP="00843249">
      <w:pPr>
        <w:spacing w:line="240" w:lineRule="auto"/>
        <w:ind w:left="5103" w:hanging="5103"/>
        <w:jc w:val="center"/>
        <w:rPr>
          <w:bCs/>
          <w:sz w:val="20"/>
          <w:szCs w:val="20"/>
        </w:rPr>
      </w:pPr>
    </w:p>
    <w:p w:rsidR="00084451" w:rsidRPr="00612423" w:rsidRDefault="00084451" w:rsidP="00612423">
      <w:pPr>
        <w:spacing w:line="240" w:lineRule="auto"/>
        <w:ind w:firstLine="0"/>
        <w:jc w:val="center"/>
        <w:outlineLvl w:val="0"/>
        <w:rPr>
          <w:iCs/>
          <w:sz w:val="20"/>
          <w:szCs w:val="20"/>
        </w:rPr>
      </w:pPr>
      <w:r w:rsidRPr="00612423">
        <w:rPr>
          <w:iCs/>
          <w:sz w:val="20"/>
          <w:szCs w:val="20"/>
        </w:rPr>
        <w:t>СПЕЦИФИКАЦИЯ</w:t>
      </w:r>
    </w:p>
    <w:p w:rsidR="006E1D8D" w:rsidRDefault="006E1D8D">
      <w:pPr>
        <w:spacing w:line="240" w:lineRule="auto"/>
        <w:ind w:firstLine="0"/>
        <w:jc w:val="left"/>
        <w:rPr>
          <w:sz w:val="20"/>
          <w:szCs w:val="20"/>
        </w:rPr>
      </w:pPr>
    </w:p>
    <w:p w:rsidR="006E1D8D" w:rsidRDefault="006625DD">
      <w:pPr>
        <w:spacing w:line="240" w:lineRule="auto"/>
        <w:ind w:firstLine="0"/>
        <w:jc w:val="left"/>
        <w:rPr>
          <w:sz w:val="20"/>
          <w:szCs w:val="20"/>
        </w:rPr>
      </w:pPr>
      <w:r w:rsidRPr="00044932">
        <w:rPr>
          <w:sz w:val="20"/>
          <w:szCs w:val="20"/>
        </w:rPr>
        <w:t>Данные СПЕЦИФИКАЦИИ указаны в электронном контракте № ______________________, сформированном с использованием ЕИС</w:t>
      </w:r>
      <w:r>
        <w:rPr>
          <w:sz w:val="20"/>
          <w:szCs w:val="20"/>
        </w:rPr>
        <w:t>.</w:t>
      </w:r>
    </w:p>
    <w:p w:rsidR="00612423" w:rsidRDefault="00612423">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Default="00CE4E37">
      <w:pPr>
        <w:spacing w:line="240" w:lineRule="auto"/>
        <w:ind w:firstLine="0"/>
        <w:jc w:val="left"/>
        <w:rPr>
          <w:sz w:val="20"/>
          <w:szCs w:val="20"/>
        </w:rPr>
      </w:pPr>
    </w:p>
    <w:p w:rsidR="00CE4E37" w:rsidRPr="00D5609F" w:rsidRDefault="00CE4E37" w:rsidP="00CE4E37">
      <w:pPr>
        <w:autoSpaceDE w:val="0"/>
        <w:autoSpaceDN w:val="0"/>
        <w:adjustRightInd w:val="0"/>
        <w:spacing w:line="240" w:lineRule="auto"/>
        <w:ind w:left="5103" w:firstLine="0"/>
        <w:jc w:val="left"/>
        <w:rPr>
          <w:sz w:val="20"/>
          <w:szCs w:val="20"/>
        </w:rPr>
      </w:pPr>
      <w:r w:rsidRPr="00D5609F">
        <w:rPr>
          <w:sz w:val="20"/>
          <w:szCs w:val="20"/>
        </w:rPr>
        <w:t xml:space="preserve">Приложение № </w:t>
      </w:r>
      <w:r>
        <w:rPr>
          <w:sz w:val="20"/>
          <w:szCs w:val="20"/>
        </w:rPr>
        <w:t>5</w:t>
      </w:r>
    </w:p>
    <w:p w:rsidR="00CE4E37" w:rsidRPr="00D5609F" w:rsidRDefault="00CE4E37" w:rsidP="00CE4E37">
      <w:pPr>
        <w:autoSpaceDE w:val="0"/>
        <w:autoSpaceDN w:val="0"/>
        <w:adjustRightInd w:val="0"/>
        <w:spacing w:line="240" w:lineRule="auto"/>
        <w:ind w:left="5103" w:firstLine="0"/>
        <w:jc w:val="left"/>
        <w:rPr>
          <w:sz w:val="20"/>
          <w:szCs w:val="20"/>
        </w:rPr>
      </w:pPr>
      <w:r w:rsidRPr="00D5609F">
        <w:rPr>
          <w:sz w:val="20"/>
          <w:szCs w:val="20"/>
        </w:rPr>
        <w:t>к контракту</w:t>
      </w:r>
    </w:p>
    <w:p w:rsidR="00CE4E37" w:rsidRDefault="00CE4E37" w:rsidP="00CE4E37">
      <w:pPr>
        <w:spacing w:line="240" w:lineRule="auto"/>
        <w:ind w:left="5103" w:firstLine="0"/>
        <w:jc w:val="left"/>
        <w:rPr>
          <w:sz w:val="20"/>
          <w:szCs w:val="20"/>
        </w:rPr>
      </w:pPr>
      <w:r w:rsidRPr="00D5609F">
        <w:rPr>
          <w:sz w:val="20"/>
          <w:szCs w:val="20"/>
        </w:rPr>
        <w:t>от «___» _______ 202</w:t>
      </w:r>
      <w:r>
        <w:rPr>
          <w:sz w:val="20"/>
          <w:szCs w:val="20"/>
        </w:rPr>
        <w:t>_</w:t>
      </w:r>
      <w:r w:rsidRPr="00D5609F">
        <w:rPr>
          <w:sz w:val="20"/>
          <w:szCs w:val="20"/>
        </w:rPr>
        <w:t xml:space="preserve"> г. </w:t>
      </w:r>
    </w:p>
    <w:p w:rsidR="00CE4E37" w:rsidRPr="00D5609F" w:rsidRDefault="00CE4E37" w:rsidP="00CE4E37">
      <w:pPr>
        <w:spacing w:line="240" w:lineRule="auto"/>
        <w:ind w:left="5103" w:firstLine="0"/>
        <w:jc w:val="left"/>
        <w:rPr>
          <w:sz w:val="20"/>
          <w:szCs w:val="20"/>
        </w:rPr>
      </w:pPr>
      <w:r w:rsidRPr="00D5609F">
        <w:rPr>
          <w:sz w:val="20"/>
          <w:szCs w:val="20"/>
        </w:rPr>
        <w:t xml:space="preserve">№ </w:t>
      </w:r>
    </w:p>
    <w:p w:rsidR="00CE4E37" w:rsidRPr="00D5609F" w:rsidRDefault="00CE4E37" w:rsidP="00CE4E37">
      <w:pPr>
        <w:spacing w:line="240" w:lineRule="auto"/>
        <w:ind w:firstLine="0"/>
        <w:jc w:val="center"/>
        <w:rPr>
          <w:rFonts w:eastAsia="Calibri"/>
          <w:iCs/>
          <w:sz w:val="20"/>
          <w:szCs w:val="20"/>
          <w:lang w:eastAsia="en-US"/>
        </w:rPr>
      </w:pPr>
    </w:p>
    <w:p w:rsidR="00CE4E37" w:rsidRPr="00D5609F" w:rsidRDefault="00CE4E37" w:rsidP="00CE4E37">
      <w:pPr>
        <w:spacing w:line="240" w:lineRule="auto"/>
        <w:ind w:firstLine="0"/>
        <w:jc w:val="center"/>
        <w:rPr>
          <w:rFonts w:eastAsia="Calibri"/>
          <w:i/>
          <w:iCs/>
          <w:sz w:val="20"/>
          <w:szCs w:val="20"/>
          <w:lang w:eastAsia="en-US"/>
        </w:rPr>
      </w:pPr>
    </w:p>
    <w:p w:rsidR="00CE4E37" w:rsidRPr="00D5609F" w:rsidRDefault="00CE4E37" w:rsidP="00CE4E37">
      <w:pPr>
        <w:spacing w:line="240" w:lineRule="auto"/>
        <w:ind w:firstLine="0"/>
        <w:jc w:val="center"/>
        <w:rPr>
          <w:rFonts w:eastAsia="Calibri"/>
          <w:iCs/>
          <w:sz w:val="20"/>
          <w:szCs w:val="20"/>
          <w:lang w:eastAsia="en-US"/>
        </w:rPr>
      </w:pPr>
    </w:p>
    <w:p w:rsidR="0076714D" w:rsidRDefault="00CE4E37" w:rsidP="00CE4E37">
      <w:pPr>
        <w:spacing w:line="240" w:lineRule="auto"/>
        <w:ind w:firstLine="0"/>
        <w:jc w:val="center"/>
        <w:outlineLvl w:val="0"/>
        <w:rPr>
          <w:iCs/>
          <w:sz w:val="20"/>
          <w:szCs w:val="20"/>
        </w:rPr>
      </w:pPr>
      <w:r w:rsidRPr="004307FF">
        <w:rPr>
          <w:iCs/>
          <w:sz w:val="20"/>
          <w:szCs w:val="20"/>
        </w:rPr>
        <w:t>ВЕДОМОСТЬ ОБЪЕМОВ КОНСТРУКТИВНЫХ РЕШЕНИЙ (ЭЛЕМЕНТОВ) И</w:t>
      </w:r>
    </w:p>
    <w:p w:rsidR="00CE4E37" w:rsidRPr="004307FF" w:rsidRDefault="00CE4E37" w:rsidP="00CE4E37">
      <w:pPr>
        <w:spacing w:line="240" w:lineRule="auto"/>
        <w:ind w:firstLine="0"/>
        <w:jc w:val="center"/>
        <w:outlineLvl w:val="0"/>
        <w:rPr>
          <w:iCs/>
          <w:sz w:val="20"/>
          <w:szCs w:val="20"/>
        </w:rPr>
      </w:pPr>
      <w:r w:rsidRPr="004307FF">
        <w:rPr>
          <w:iCs/>
          <w:sz w:val="20"/>
          <w:szCs w:val="20"/>
        </w:rPr>
        <w:t xml:space="preserve"> КОМПЛЕКСОВ (ВИДОВ) РАБОТ</w:t>
      </w:r>
    </w:p>
    <w:p w:rsidR="0076714D" w:rsidRPr="00410328" w:rsidRDefault="00CE4E37" w:rsidP="0076714D">
      <w:pPr>
        <w:widowControl w:val="0"/>
        <w:autoSpaceDE w:val="0"/>
        <w:autoSpaceDN w:val="0"/>
        <w:adjustRightInd w:val="0"/>
        <w:spacing w:line="240" w:lineRule="auto"/>
        <w:ind w:firstLine="0"/>
        <w:jc w:val="center"/>
        <w:rPr>
          <w:sz w:val="20"/>
          <w:szCs w:val="20"/>
        </w:rPr>
      </w:pPr>
      <w:r w:rsidRPr="004307FF">
        <w:rPr>
          <w:sz w:val="20"/>
          <w:szCs w:val="20"/>
        </w:rPr>
        <w:t xml:space="preserve">Наименование объекта: </w:t>
      </w:r>
      <w:r w:rsidR="0076714D">
        <w:rPr>
          <w:spacing w:val="-2"/>
          <w:sz w:val="20"/>
          <w:szCs w:val="20"/>
        </w:rPr>
        <w:t>В</w:t>
      </w:r>
      <w:r w:rsidR="0076714D" w:rsidRPr="00410328">
        <w:rPr>
          <w:spacing w:val="-2"/>
          <w:sz w:val="20"/>
          <w:szCs w:val="20"/>
        </w:rPr>
        <w:t>ыполнение работ по капитальному ремонту кровли здания пищеблока Литер В КГБУЗ «Краевая клиническая больница скорой медицинской помощи №2», расположенного по адресу: г. Барнаул, ул. Малахова, 53</w:t>
      </w:r>
    </w:p>
    <w:tbl>
      <w:tblPr>
        <w:tblStyle w:val="aff0"/>
        <w:tblW w:w="5000" w:type="pct"/>
        <w:tblLook w:val="04A0" w:firstRow="1" w:lastRow="0" w:firstColumn="1" w:lastColumn="0" w:noHBand="0" w:noVBand="1"/>
      </w:tblPr>
      <w:tblGrid>
        <w:gridCol w:w="540"/>
        <w:gridCol w:w="3472"/>
        <w:gridCol w:w="2433"/>
        <w:gridCol w:w="1331"/>
        <w:gridCol w:w="1568"/>
      </w:tblGrid>
      <w:tr w:rsidR="00CE4E37" w:rsidRPr="004307FF" w:rsidTr="00CE4E37">
        <w:tc>
          <w:tcPr>
            <w:tcW w:w="289" w:type="pct"/>
          </w:tcPr>
          <w:p w:rsidR="00CE4E37" w:rsidRPr="004307FF" w:rsidRDefault="00CE4E37" w:rsidP="00CE4E37">
            <w:pPr>
              <w:spacing w:line="240" w:lineRule="auto"/>
              <w:ind w:firstLine="0"/>
              <w:jc w:val="center"/>
              <w:rPr>
                <w:rFonts w:ascii="Times New Roman" w:hAnsi="Times New Roman" w:cs="Times New Roman"/>
                <w:sz w:val="18"/>
                <w:szCs w:val="18"/>
              </w:rPr>
            </w:pPr>
            <w:r w:rsidRPr="004307FF">
              <w:rPr>
                <w:rFonts w:ascii="Times New Roman" w:hAnsi="Times New Roman" w:cs="Times New Roman"/>
                <w:sz w:val="18"/>
                <w:szCs w:val="18"/>
              </w:rPr>
              <w:t>№ п/п</w:t>
            </w:r>
          </w:p>
        </w:tc>
        <w:tc>
          <w:tcPr>
            <w:tcW w:w="1858" w:type="pct"/>
          </w:tcPr>
          <w:p w:rsidR="00CE4E37" w:rsidRPr="004307FF" w:rsidRDefault="00CE4E37" w:rsidP="00CE4E37">
            <w:pPr>
              <w:spacing w:line="240" w:lineRule="auto"/>
              <w:ind w:firstLine="0"/>
              <w:jc w:val="center"/>
              <w:rPr>
                <w:rFonts w:ascii="Times New Roman" w:hAnsi="Times New Roman" w:cs="Times New Roman"/>
                <w:sz w:val="18"/>
                <w:szCs w:val="18"/>
              </w:rPr>
            </w:pPr>
            <w:r w:rsidRPr="004307FF">
              <w:rPr>
                <w:rFonts w:ascii="Times New Roman" w:hAnsi="Times New Roman" w:cs="Times New Roman"/>
                <w:sz w:val="18"/>
                <w:szCs w:val="18"/>
              </w:rPr>
              <w:t>Номера сметных расчетов (смет) и позиций в сметных расчетах (сметах), относящиеся к соответствующим конструктивным решениям (элементам), комплексам (видам) работ</w:t>
            </w:r>
          </w:p>
        </w:tc>
        <w:tc>
          <w:tcPr>
            <w:tcW w:w="1302" w:type="pct"/>
          </w:tcPr>
          <w:p w:rsidR="00CE4E37" w:rsidRPr="004307FF" w:rsidRDefault="00CE4E37" w:rsidP="00CE4E37">
            <w:pPr>
              <w:spacing w:line="240" w:lineRule="auto"/>
              <w:ind w:firstLine="0"/>
              <w:jc w:val="center"/>
              <w:rPr>
                <w:rFonts w:ascii="Times New Roman" w:hAnsi="Times New Roman" w:cs="Times New Roman"/>
                <w:sz w:val="18"/>
                <w:szCs w:val="18"/>
              </w:rPr>
            </w:pPr>
            <w:r w:rsidRPr="004307FF">
              <w:rPr>
                <w:rFonts w:ascii="Times New Roman" w:hAnsi="Times New Roman" w:cs="Times New Roman"/>
                <w:sz w:val="18"/>
                <w:szCs w:val="18"/>
              </w:rPr>
              <w:t>Наименование конструктивных решений (элементов), комплексов</w:t>
            </w:r>
          </w:p>
          <w:p w:rsidR="00CE4E37" w:rsidRPr="004307FF" w:rsidRDefault="00CE4E37" w:rsidP="00CE4E37">
            <w:pPr>
              <w:spacing w:line="240" w:lineRule="auto"/>
              <w:ind w:firstLine="0"/>
              <w:jc w:val="center"/>
              <w:rPr>
                <w:rFonts w:ascii="Times New Roman" w:hAnsi="Times New Roman" w:cs="Times New Roman"/>
                <w:sz w:val="18"/>
                <w:szCs w:val="18"/>
              </w:rPr>
            </w:pPr>
            <w:r w:rsidRPr="004307FF">
              <w:rPr>
                <w:rFonts w:ascii="Times New Roman" w:hAnsi="Times New Roman" w:cs="Times New Roman"/>
                <w:sz w:val="18"/>
                <w:szCs w:val="18"/>
              </w:rPr>
              <w:t>(видов) работ</w:t>
            </w:r>
          </w:p>
        </w:tc>
        <w:tc>
          <w:tcPr>
            <w:tcW w:w="712" w:type="pct"/>
          </w:tcPr>
          <w:p w:rsidR="00CE4E37" w:rsidRPr="004307FF" w:rsidRDefault="00CE4E37" w:rsidP="00CE4E37">
            <w:pPr>
              <w:spacing w:line="240" w:lineRule="auto"/>
              <w:ind w:firstLine="0"/>
              <w:jc w:val="center"/>
              <w:rPr>
                <w:rFonts w:ascii="Times New Roman" w:hAnsi="Times New Roman" w:cs="Times New Roman"/>
                <w:sz w:val="18"/>
                <w:szCs w:val="18"/>
              </w:rPr>
            </w:pPr>
            <w:r w:rsidRPr="004307FF">
              <w:rPr>
                <w:rFonts w:ascii="Times New Roman" w:hAnsi="Times New Roman" w:cs="Times New Roman"/>
                <w:sz w:val="18"/>
                <w:szCs w:val="18"/>
              </w:rPr>
              <w:t>Единица измерения</w:t>
            </w:r>
          </w:p>
        </w:tc>
        <w:tc>
          <w:tcPr>
            <w:tcW w:w="839" w:type="pct"/>
          </w:tcPr>
          <w:p w:rsidR="00CE4E37" w:rsidRPr="004307FF" w:rsidRDefault="00CE4E37" w:rsidP="00CE4E37">
            <w:pPr>
              <w:spacing w:line="240" w:lineRule="auto"/>
              <w:ind w:firstLine="0"/>
              <w:jc w:val="center"/>
              <w:rPr>
                <w:rFonts w:ascii="Times New Roman" w:hAnsi="Times New Roman" w:cs="Times New Roman"/>
                <w:sz w:val="18"/>
                <w:szCs w:val="18"/>
              </w:rPr>
            </w:pPr>
            <w:r w:rsidRPr="004307FF">
              <w:rPr>
                <w:rFonts w:ascii="Times New Roman" w:hAnsi="Times New Roman" w:cs="Times New Roman"/>
                <w:sz w:val="18"/>
                <w:szCs w:val="18"/>
              </w:rPr>
              <w:t>Количество (объем работ)</w:t>
            </w:r>
          </w:p>
        </w:tc>
      </w:tr>
      <w:tr w:rsidR="00CE4E37" w:rsidRPr="00D5609F" w:rsidTr="00CE4E37">
        <w:tc>
          <w:tcPr>
            <w:tcW w:w="289" w:type="pct"/>
          </w:tcPr>
          <w:p w:rsidR="00CE4E37" w:rsidRPr="004307FF" w:rsidRDefault="00CE4E37" w:rsidP="00CE4E37">
            <w:pPr>
              <w:spacing w:line="240" w:lineRule="auto"/>
              <w:ind w:firstLine="0"/>
              <w:jc w:val="center"/>
              <w:rPr>
                <w:rFonts w:ascii="Times New Roman" w:hAnsi="Times New Roman" w:cs="Times New Roman"/>
                <w:sz w:val="18"/>
                <w:szCs w:val="18"/>
              </w:rPr>
            </w:pPr>
            <w:r w:rsidRPr="004307FF">
              <w:rPr>
                <w:rFonts w:ascii="Times New Roman" w:hAnsi="Times New Roman" w:cs="Times New Roman"/>
                <w:sz w:val="18"/>
                <w:szCs w:val="18"/>
              </w:rPr>
              <w:t>1</w:t>
            </w:r>
          </w:p>
        </w:tc>
        <w:tc>
          <w:tcPr>
            <w:tcW w:w="1858" w:type="pct"/>
          </w:tcPr>
          <w:p w:rsidR="00CE4E37" w:rsidRPr="004307FF" w:rsidRDefault="00CE4E37" w:rsidP="00CE4E37">
            <w:pPr>
              <w:spacing w:line="240" w:lineRule="auto"/>
              <w:ind w:firstLine="0"/>
              <w:jc w:val="center"/>
              <w:rPr>
                <w:rFonts w:ascii="Times New Roman" w:hAnsi="Times New Roman" w:cs="Times New Roman"/>
                <w:sz w:val="18"/>
                <w:szCs w:val="18"/>
              </w:rPr>
            </w:pPr>
            <w:r w:rsidRPr="004307FF">
              <w:rPr>
                <w:rFonts w:ascii="Times New Roman" w:hAnsi="Times New Roman" w:cs="Times New Roman"/>
                <w:sz w:val="18"/>
                <w:szCs w:val="18"/>
              </w:rPr>
              <w:t>2</w:t>
            </w:r>
          </w:p>
        </w:tc>
        <w:tc>
          <w:tcPr>
            <w:tcW w:w="1302" w:type="pct"/>
          </w:tcPr>
          <w:p w:rsidR="00CE4E37" w:rsidRPr="004307FF" w:rsidRDefault="00CE4E37" w:rsidP="00CE4E37">
            <w:pPr>
              <w:spacing w:line="240" w:lineRule="auto"/>
              <w:ind w:firstLine="0"/>
              <w:jc w:val="center"/>
              <w:rPr>
                <w:rFonts w:ascii="Times New Roman" w:hAnsi="Times New Roman" w:cs="Times New Roman"/>
                <w:sz w:val="18"/>
                <w:szCs w:val="18"/>
              </w:rPr>
            </w:pPr>
            <w:r w:rsidRPr="004307FF">
              <w:rPr>
                <w:rFonts w:ascii="Times New Roman" w:hAnsi="Times New Roman" w:cs="Times New Roman"/>
                <w:sz w:val="18"/>
                <w:szCs w:val="18"/>
              </w:rPr>
              <w:t>3</w:t>
            </w:r>
          </w:p>
        </w:tc>
        <w:tc>
          <w:tcPr>
            <w:tcW w:w="712" w:type="pct"/>
          </w:tcPr>
          <w:p w:rsidR="00CE4E37" w:rsidRPr="004307FF" w:rsidRDefault="00CE4E37" w:rsidP="00CE4E37">
            <w:pPr>
              <w:spacing w:line="240" w:lineRule="auto"/>
              <w:ind w:firstLine="0"/>
              <w:jc w:val="center"/>
              <w:rPr>
                <w:rFonts w:ascii="Times New Roman" w:hAnsi="Times New Roman" w:cs="Times New Roman"/>
                <w:sz w:val="18"/>
                <w:szCs w:val="18"/>
              </w:rPr>
            </w:pPr>
            <w:r w:rsidRPr="004307FF">
              <w:rPr>
                <w:rFonts w:ascii="Times New Roman" w:hAnsi="Times New Roman" w:cs="Times New Roman"/>
                <w:sz w:val="18"/>
                <w:szCs w:val="18"/>
              </w:rPr>
              <w:t>4</w:t>
            </w:r>
          </w:p>
        </w:tc>
        <w:tc>
          <w:tcPr>
            <w:tcW w:w="839" w:type="pct"/>
          </w:tcPr>
          <w:p w:rsidR="00CE4E37" w:rsidRPr="00D5609F" w:rsidRDefault="00CE4E37" w:rsidP="00CE4E37">
            <w:pPr>
              <w:spacing w:line="240" w:lineRule="auto"/>
              <w:ind w:firstLine="0"/>
              <w:jc w:val="center"/>
              <w:rPr>
                <w:rFonts w:ascii="Times New Roman" w:hAnsi="Times New Roman" w:cs="Times New Roman"/>
                <w:sz w:val="18"/>
                <w:szCs w:val="18"/>
              </w:rPr>
            </w:pPr>
            <w:r w:rsidRPr="004307FF">
              <w:rPr>
                <w:rFonts w:ascii="Times New Roman" w:hAnsi="Times New Roman" w:cs="Times New Roman"/>
                <w:sz w:val="18"/>
                <w:szCs w:val="18"/>
              </w:rPr>
              <w:t>5</w:t>
            </w:r>
          </w:p>
        </w:tc>
      </w:tr>
      <w:tr w:rsidR="00CE4E37" w:rsidRPr="00D5609F" w:rsidTr="00CE4E37">
        <w:tc>
          <w:tcPr>
            <w:tcW w:w="289" w:type="pct"/>
            <w:tcBorders>
              <w:top w:val="single" w:sz="4" w:space="0" w:color="auto"/>
              <w:left w:val="single" w:sz="4" w:space="0" w:color="auto"/>
              <w:bottom w:val="single" w:sz="4" w:space="0" w:color="auto"/>
              <w:right w:val="single" w:sz="4" w:space="0" w:color="auto"/>
            </w:tcBorders>
            <w:shd w:val="clear" w:color="auto" w:fill="auto"/>
          </w:tcPr>
          <w:p w:rsidR="00CE4E37" w:rsidRPr="00D5609F" w:rsidRDefault="00CE4E37" w:rsidP="00CE4E37">
            <w:pPr>
              <w:spacing w:line="240" w:lineRule="auto"/>
              <w:ind w:firstLine="0"/>
              <w:jc w:val="center"/>
              <w:rPr>
                <w:sz w:val="18"/>
                <w:szCs w:val="18"/>
              </w:rPr>
            </w:pPr>
            <w:r w:rsidRPr="000E0785">
              <w:rPr>
                <w:rFonts w:ascii="Times New Roman" w:eastAsia="Times New Roman" w:hAnsi="Times New Roman" w:cs="Times New Roman"/>
                <w:color w:val="000000"/>
                <w:sz w:val="18"/>
                <w:szCs w:val="18"/>
              </w:rPr>
              <w:t>1</w:t>
            </w:r>
          </w:p>
        </w:tc>
        <w:tc>
          <w:tcPr>
            <w:tcW w:w="1858" w:type="pct"/>
          </w:tcPr>
          <w:p w:rsidR="00CE4E37" w:rsidRPr="00D5609F" w:rsidRDefault="00CE4E37" w:rsidP="00CE4E37">
            <w:pPr>
              <w:spacing w:line="240" w:lineRule="auto"/>
              <w:ind w:firstLine="0"/>
              <w:jc w:val="center"/>
              <w:rPr>
                <w:sz w:val="18"/>
                <w:szCs w:val="18"/>
              </w:rPr>
            </w:pPr>
          </w:p>
        </w:tc>
        <w:tc>
          <w:tcPr>
            <w:tcW w:w="1302" w:type="pct"/>
          </w:tcPr>
          <w:p w:rsidR="00CE4E37" w:rsidRPr="00D5609F" w:rsidRDefault="00CE4E37" w:rsidP="00CE4E37">
            <w:pPr>
              <w:spacing w:line="240" w:lineRule="auto"/>
              <w:ind w:firstLine="0"/>
              <w:jc w:val="center"/>
              <w:rPr>
                <w:sz w:val="18"/>
                <w:szCs w:val="18"/>
              </w:rPr>
            </w:pPr>
          </w:p>
        </w:tc>
        <w:tc>
          <w:tcPr>
            <w:tcW w:w="712" w:type="pct"/>
          </w:tcPr>
          <w:p w:rsidR="00CE4E37" w:rsidRPr="00D5609F" w:rsidRDefault="00CE4E37" w:rsidP="00CE4E37">
            <w:pPr>
              <w:spacing w:line="240" w:lineRule="auto"/>
              <w:ind w:firstLine="0"/>
              <w:jc w:val="center"/>
              <w:rPr>
                <w:sz w:val="18"/>
                <w:szCs w:val="18"/>
              </w:rPr>
            </w:pPr>
          </w:p>
        </w:tc>
        <w:tc>
          <w:tcPr>
            <w:tcW w:w="839" w:type="pct"/>
          </w:tcPr>
          <w:p w:rsidR="00CE4E37" w:rsidRPr="00D5609F" w:rsidRDefault="00CE4E37" w:rsidP="00CE4E37">
            <w:pPr>
              <w:spacing w:line="240" w:lineRule="auto"/>
              <w:ind w:firstLine="0"/>
              <w:jc w:val="center"/>
              <w:rPr>
                <w:sz w:val="18"/>
                <w:szCs w:val="18"/>
              </w:rPr>
            </w:pPr>
          </w:p>
        </w:tc>
      </w:tr>
    </w:tbl>
    <w:p w:rsidR="00CE4E37" w:rsidRDefault="00CE4E37">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Default="00AC7ED2">
      <w:pPr>
        <w:spacing w:line="240" w:lineRule="auto"/>
        <w:ind w:firstLine="0"/>
        <w:jc w:val="left"/>
        <w:rPr>
          <w:sz w:val="24"/>
          <w:szCs w:val="24"/>
        </w:rPr>
      </w:pPr>
    </w:p>
    <w:p w:rsidR="00AC7ED2" w:rsidRPr="00AC7ED2" w:rsidRDefault="00AC7ED2" w:rsidP="00AC7ED2">
      <w:pPr>
        <w:spacing w:line="240" w:lineRule="auto"/>
        <w:ind w:left="6804" w:firstLine="0"/>
        <w:jc w:val="left"/>
        <w:rPr>
          <w:sz w:val="20"/>
          <w:szCs w:val="20"/>
        </w:rPr>
      </w:pPr>
      <w:r w:rsidRPr="00AC7ED2">
        <w:rPr>
          <w:sz w:val="20"/>
          <w:szCs w:val="20"/>
        </w:rPr>
        <w:t>Приложение № 6</w:t>
      </w:r>
    </w:p>
    <w:p w:rsidR="00AC7ED2" w:rsidRPr="00AC7ED2" w:rsidRDefault="00AC7ED2" w:rsidP="00AC7ED2">
      <w:pPr>
        <w:spacing w:line="240" w:lineRule="auto"/>
        <w:ind w:left="6804" w:firstLine="0"/>
        <w:jc w:val="left"/>
        <w:rPr>
          <w:sz w:val="20"/>
          <w:szCs w:val="20"/>
        </w:rPr>
      </w:pPr>
      <w:r w:rsidRPr="00AC7ED2">
        <w:rPr>
          <w:sz w:val="20"/>
          <w:szCs w:val="20"/>
        </w:rPr>
        <w:t xml:space="preserve">к контракту </w:t>
      </w:r>
    </w:p>
    <w:p w:rsidR="00AC7ED2" w:rsidRPr="00AC7ED2" w:rsidRDefault="00AC7ED2" w:rsidP="00AC7ED2">
      <w:pPr>
        <w:spacing w:line="240" w:lineRule="auto"/>
        <w:ind w:left="6804" w:firstLine="0"/>
        <w:jc w:val="left"/>
        <w:rPr>
          <w:sz w:val="20"/>
          <w:szCs w:val="20"/>
        </w:rPr>
      </w:pPr>
      <w:r w:rsidRPr="00AC7ED2">
        <w:rPr>
          <w:sz w:val="20"/>
          <w:szCs w:val="20"/>
        </w:rPr>
        <w:t xml:space="preserve">от «___» _______ 202_г. </w:t>
      </w:r>
    </w:p>
    <w:p w:rsidR="00AC7ED2" w:rsidRPr="00AC7ED2" w:rsidRDefault="00AC7ED2" w:rsidP="00AC7ED2">
      <w:pPr>
        <w:spacing w:line="240" w:lineRule="auto"/>
        <w:ind w:left="6804" w:firstLine="0"/>
        <w:jc w:val="left"/>
        <w:rPr>
          <w:sz w:val="20"/>
          <w:szCs w:val="20"/>
        </w:rPr>
      </w:pPr>
      <w:r w:rsidRPr="00AC7ED2">
        <w:rPr>
          <w:sz w:val="20"/>
          <w:szCs w:val="20"/>
        </w:rPr>
        <w:t>№</w:t>
      </w:r>
    </w:p>
    <w:p w:rsidR="00AC7ED2" w:rsidRPr="00AC7ED2" w:rsidRDefault="00AC7ED2" w:rsidP="00AC7ED2">
      <w:pPr>
        <w:spacing w:line="240" w:lineRule="auto"/>
        <w:ind w:left="6804" w:firstLine="0"/>
        <w:jc w:val="left"/>
        <w:rPr>
          <w:sz w:val="20"/>
          <w:szCs w:val="20"/>
        </w:rPr>
      </w:pPr>
    </w:p>
    <w:p w:rsidR="00AC7ED2" w:rsidRPr="00AC7ED2" w:rsidRDefault="00AC7ED2" w:rsidP="00AC7ED2">
      <w:pPr>
        <w:spacing w:line="240" w:lineRule="auto"/>
        <w:ind w:left="6804" w:firstLine="0"/>
        <w:jc w:val="left"/>
        <w:rPr>
          <w:sz w:val="20"/>
          <w:szCs w:val="20"/>
        </w:rPr>
      </w:pPr>
    </w:p>
    <w:p w:rsidR="00AC7ED2" w:rsidRPr="00AC7ED2" w:rsidRDefault="00AC7ED2" w:rsidP="00AC7ED2">
      <w:pPr>
        <w:spacing w:line="240" w:lineRule="auto"/>
        <w:ind w:firstLine="0"/>
        <w:jc w:val="center"/>
        <w:rPr>
          <w:sz w:val="20"/>
          <w:szCs w:val="20"/>
        </w:rPr>
      </w:pPr>
      <w:r w:rsidRPr="00AC7ED2">
        <w:rPr>
          <w:sz w:val="20"/>
          <w:szCs w:val="20"/>
        </w:rPr>
        <w:t>АКТ</w:t>
      </w:r>
    </w:p>
    <w:p w:rsidR="00AC7ED2" w:rsidRPr="00AC7ED2" w:rsidRDefault="00AC7ED2" w:rsidP="00AC7ED2">
      <w:pPr>
        <w:spacing w:line="240" w:lineRule="auto"/>
        <w:ind w:firstLine="0"/>
        <w:jc w:val="center"/>
        <w:rPr>
          <w:sz w:val="20"/>
          <w:szCs w:val="20"/>
        </w:rPr>
      </w:pPr>
      <w:bookmarkStart w:id="2" w:name="_GoBack"/>
      <w:bookmarkEnd w:id="2"/>
      <w:r w:rsidRPr="00AC7ED2">
        <w:rPr>
          <w:sz w:val="20"/>
          <w:szCs w:val="20"/>
        </w:rPr>
        <w:t>Прилагается отдельным файлом.</w:t>
      </w:r>
    </w:p>
    <w:sectPr w:rsidR="00AC7ED2" w:rsidRPr="00AC7ED2" w:rsidSect="00F06E09">
      <w:headerReference w:type="default" r:id="rId12"/>
      <w:footnotePr>
        <w:numRestart w:val="eachPage"/>
      </w:footnotePr>
      <w:pgSz w:w="11906" w:h="16838"/>
      <w:pgMar w:top="1134" w:right="851" w:bottom="1134" w:left="1701" w:header="425" w:footer="164"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E37" w:rsidRDefault="00CE4E37">
      <w:r>
        <w:separator/>
      </w:r>
    </w:p>
  </w:endnote>
  <w:endnote w:type="continuationSeparator" w:id="0">
    <w:p w:rsidR="00CE4E37" w:rsidRDefault="00CE4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D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ultant">
    <w:altName w:val="Lucida Console"/>
    <w:panose1 w:val="00000000000000000000"/>
    <w:charset w:val="00"/>
    <w:family w:val="moder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E37" w:rsidRDefault="00CE4E37" w:rsidP="00463901">
      <w:pPr>
        <w:ind w:firstLine="0"/>
      </w:pPr>
      <w:r>
        <w:separator/>
      </w:r>
    </w:p>
  </w:footnote>
  <w:footnote w:type="continuationSeparator" w:id="0">
    <w:p w:rsidR="00CE4E37" w:rsidRDefault="00CE4E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8433180"/>
      <w:docPartObj>
        <w:docPartGallery w:val="Page Numbers (Top of Page)"/>
        <w:docPartUnique/>
      </w:docPartObj>
    </w:sdtPr>
    <w:sdtEndPr>
      <w:rPr>
        <w:sz w:val="20"/>
        <w:szCs w:val="20"/>
      </w:rPr>
    </w:sdtEndPr>
    <w:sdtContent>
      <w:p w:rsidR="00CE4E37" w:rsidRPr="00A1700C" w:rsidRDefault="00CE4E37">
        <w:pPr>
          <w:pStyle w:val="af5"/>
          <w:jc w:val="right"/>
          <w:rPr>
            <w:sz w:val="20"/>
            <w:szCs w:val="20"/>
          </w:rPr>
        </w:pPr>
        <w:r w:rsidRPr="00A1700C">
          <w:rPr>
            <w:sz w:val="20"/>
            <w:szCs w:val="20"/>
          </w:rPr>
          <w:fldChar w:fldCharType="begin"/>
        </w:r>
        <w:r w:rsidRPr="00A1700C">
          <w:rPr>
            <w:sz w:val="20"/>
            <w:szCs w:val="20"/>
          </w:rPr>
          <w:instrText>PAGE   \* MERGEFORMAT</w:instrText>
        </w:r>
        <w:r w:rsidRPr="00A1700C">
          <w:rPr>
            <w:sz w:val="20"/>
            <w:szCs w:val="20"/>
          </w:rPr>
          <w:fldChar w:fldCharType="separate"/>
        </w:r>
        <w:r w:rsidR="00AC7ED2">
          <w:rPr>
            <w:noProof/>
            <w:sz w:val="20"/>
            <w:szCs w:val="20"/>
          </w:rPr>
          <w:t>2</w:t>
        </w:r>
        <w:r w:rsidRPr="00A1700C">
          <w:rPr>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02E20A46"/>
    <w:lvl w:ilvl="0">
      <w:start w:val="1"/>
      <w:numFmt w:val="decimal"/>
      <w:pStyle w:val="3"/>
      <w:lvlText w:val="%1."/>
      <w:lvlJc w:val="left"/>
      <w:pPr>
        <w:tabs>
          <w:tab w:val="num" w:pos="643"/>
        </w:tabs>
        <w:ind w:left="643" w:hanging="360"/>
      </w:pPr>
    </w:lvl>
  </w:abstractNum>
  <w:abstractNum w:abstractNumId="1" w15:restartNumberingAfterBreak="0">
    <w:nsid w:val="06B463F0"/>
    <w:multiLevelType w:val="multilevel"/>
    <w:tmpl w:val="FEF83EBE"/>
    <w:lvl w:ilvl="0">
      <w:start w:val="3"/>
      <w:numFmt w:val="decimal"/>
      <w:lvlText w:val="%1."/>
      <w:lvlJc w:val="left"/>
      <w:pPr>
        <w:ind w:left="540" w:hanging="540"/>
      </w:pPr>
      <w:rPr>
        <w:rFonts w:hint="default"/>
        <w:sz w:val="24"/>
      </w:rPr>
    </w:lvl>
    <w:lvl w:ilvl="1">
      <w:start w:val="4"/>
      <w:numFmt w:val="decimal"/>
      <w:lvlText w:val="%1.%2."/>
      <w:lvlJc w:val="left"/>
      <w:pPr>
        <w:ind w:left="1287" w:hanging="720"/>
      </w:pPr>
      <w:rPr>
        <w:rFonts w:hint="default"/>
        <w:sz w:val="24"/>
      </w:rPr>
    </w:lvl>
    <w:lvl w:ilvl="2">
      <w:start w:val="6"/>
      <w:numFmt w:val="decimal"/>
      <w:lvlText w:val="%1.%2.%3."/>
      <w:lvlJc w:val="left"/>
      <w:pPr>
        <w:ind w:left="1854" w:hanging="720"/>
      </w:pPr>
      <w:rPr>
        <w:rFonts w:hint="default"/>
        <w:i w:val="0"/>
        <w:sz w:val="20"/>
        <w:szCs w:val="20"/>
      </w:rPr>
    </w:lvl>
    <w:lvl w:ilvl="3">
      <w:start w:val="1"/>
      <w:numFmt w:val="decimal"/>
      <w:lvlText w:val="%1.%2.%3.%4."/>
      <w:lvlJc w:val="left"/>
      <w:pPr>
        <w:ind w:left="2781" w:hanging="108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4275" w:hanging="1440"/>
      </w:pPr>
      <w:rPr>
        <w:rFonts w:hint="default"/>
        <w:sz w:val="24"/>
      </w:rPr>
    </w:lvl>
    <w:lvl w:ilvl="6">
      <w:start w:val="1"/>
      <w:numFmt w:val="decimal"/>
      <w:lvlText w:val="%1.%2.%3.%4.%5.%6.%7."/>
      <w:lvlJc w:val="left"/>
      <w:pPr>
        <w:ind w:left="5202" w:hanging="1800"/>
      </w:pPr>
      <w:rPr>
        <w:rFonts w:hint="default"/>
        <w:sz w:val="24"/>
      </w:rPr>
    </w:lvl>
    <w:lvl w:ilvl="7">
      <w:start w:val="1"/>
      <w:numFmt w:val="decimal"/>
      <w:lvlText w:val="%1.%2.%3.%4.%5.%6.%7.%8."/>
      <w:lvlJc w:val="left"/>
      <w:pPr>
        <w:ind w:left="5769" w:hanging="1800"/>
      </w:pPr>
      <w:rPr>
        <w:rFonts w:hint="default"/>
        <w:sz w:val="24"/>
      </w:rPr>
    </w:lvl>
    <w:lvl w:ilvl="8">
      <w:start w:val="1"/>
      <w:numFmt w:val="decimal"/>
      <w:lvlText w:val="%1.%2.%3.%4.%5.%6.%7.%8.%9."/>
      <w:lvlJc w:val="left"/>
      <w:pPr>
        <w:ind w:left="6696" w:hanging="2160"/>
      </w:pPr>
      <w:rPr>
        <w:rFonts w:hint="default"/>
        <w:sz w:val="24"/>
      </w:rPr>
    </w:lvl>
  </w:abstractNum>
  <w:abstractNum w:abstractNumId="2" w15:restartNumberingAfterBreak="0">
    <w:nsid w:val="0FE85E79"/>
    <w:multiLevelType w:val="multilevel"/>
    <w:tmpl w:val="1A0CB410"/>
    <w:lvl w:ilvl="0">
      <w:start w:val="1"/>
      <w:numFmt w:val="decimal"/>
      <w:lvlText w:val="%1."/>
      <w:lvlJc w:val="left"/>
      <w:pPr>
        <w:ind w:left="3479" w:hanging="360"/>
      </w:pPr>
      <w:rPr>
        <w:rFonts w:ascii="Times New Roman" w:hAnsi="Times New Roman" w:cs="Times New Roman" w:hint="default"/>
        <w:b/>
        <w:i w:val="0"/>
      </w:rPr>
    </w:lvl>
    <w:lvl w:ilvl="1">
      <w:start w:val="1"/>
      <w:numFmt w:val="decimal"/>
      <w:lvlText w:val="%1.%2."/>
      <w:lvlJc w:val="left"/>
      <w:pPr>
        <w:ind w:left="4402" w:hanging="432"/>
      </w:pPr>
      <w:rPr>
        <w:i w:val="0"/>
        <w:strike w:val="0"/>
        <w:sz w:val="20"/>
        <w:szCs w:val="20"/>
      </w:rPr>
    </w:lvl>
    <w:lvl w:ilvl="2">
      <w:start w:val="1"/>
      <w:numFmt w:val="decimal"/>
      <w:lvlText w:val="%1.%2.%3."/>
      <w:lvlJc w:val="left"/>
      <w:pPr>
        <w:ind w:left="1072"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2F5BE9"/>
    <w:multiLevelType w:val="multilevel"/>
    <w:tmpl w:val="F48892BE"/>
    <w:lvl w:ilvl="0">
      <w:start w:val="5"/>
      <w:numFmt w:val="decimal"/>
      <w:lvlText w:val="%1."/>
      <w:lvlJc w:val="left"/>
      <w:pPr>
        <w:ind w:left="360" w:hanging="360"/>
      </w:pPr>
      <w:rPr>
        <w:rFonts w:hint="default"/>
        <w:i w:val="0"/>
        <w:color w:val="000000"/>
      </w:rPr>
    </w:lvl>
    <w:lvl w:ilvl="1">
      <w:start w:val="1"/>
      <w:numFmt w:val="decimal"/>
      <w:lvlText w:val="%1.%2."/>
      <w:lvlJc w:val="left"/>
      <w:pPr>
        <w:ind w:left="1353" w:hanging="360"/>
      </w:pPr>
      <w:rPr>
        <w:rFonts w:hint="default"/>
        <w:b w:val="0"/>
        <w:i w:val="0"/>
        <w:strike w:val="0"/>
        <w:color w:val="000000"/>
        <w:sz w:val="20"/>
        <w:szCs w:val="20"/>
        <w:u w:val="none"/>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abstractNum w:abstractNumId="4" w15:restartNumberingAfterBreak="0">
    <w:nsid w:val="127E1EFE"/>
    <w:multiLevelType w:val="multilevel"/>
    <w:tmpl w:val="9D80DAC6"/>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strike w:val="0"/>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i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1BFA07ED"/>
    <w:multiLevelType w:val="multilevel"/>
    <w:tmpl w:val="E668B3B4"/>
    <w:lvl w:ilvl="0">
      <w:start w:val="1"/>
      <w:numFmt w:val="decimal"/>
      <w:lvlText w:val="%1."/>
      <w:lvlJc w:val="left"/>
      <w:pPr>
        <w:ind w:left="360" w:hanging="360"/>
      </w:pPr>
      <w:rPr>
        <w:b/>
        <w:color w:val="000000"/>
      </w:rPr>
    </w:lvl>
    <w:lvl w:ilvl="1">
      <w:start w:val="1"/>
      <w:numFmt w:val="decimal"/>
      <w:lvlText w:val="%1.%2."/>
      <w:lvlJc w:val="left"/>
      <w:pPr>
        <w:ind w:left="1142" w:hanging="432"/>
      </w:pPr>
      <w:rPr>
        <w:i w:val="0"/>
        <w:strike w:val="0"/>
        <w:color w:val="000000"/>
        <w:sz w:val="24"/>
      </w:rPr>
    </w:lvl>
    <w:lvl w:ilvl="2">
      <w:start w:val="1"/>
      <w:numFmt w:val="decimal"/>
      <w:lvlText w:val="%1.%2.%3."/>
      <w:lvlJc w:val="left"/>
      <w:pPr>
        <w:ind w:left="2773" w:hanging="504"/>
      </w:pPr>
      <w:rPr>
        <w:b w:val="0"/>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675D5D"/>
    <w:multiLevelType w:val="hybridMultilevel"/>
    <w:tmpl w:val="0CD0F9B0"/>
    <w:lvl w:ilvl="0" w:tplc="B6602D6C">
      <w:start w:val="2"/>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7" w15:restartNumberingAfterBreak="0">
    <w:nsid w:val="2505725B"/>
    <w:multiLevelType w:val="multilevel"/>
    <w:tmpl w:val="74DEF486"/>
    <w:lvl w:ilvl="0">
      <w:start w:val="3"/>
      <w:numFmt w:val="decimal"/>
      <w:lvlText w:val="%1."/>
      <w:lvlJc w:val="left"/>
      <w:pPr>
        <w:tabs>
          <w:tab w:val="num" w:pos="0"/>
        </w:tabs>
        <w:ind w:left="720" w:hanging="360"/>
      </w:pPr>
      <w:rPr>
        <w:rFonts w:cs="Times New Roman" w:hint="default"/>
      </w:rPr>
    </w:lvl>
    <w:lvl w:ilvl="1">
      <w:start w:val="1"/>
      <w:numFmt w:val="decimal"/>
      <w:isLgl/>
      <w:lvlText w:val="%1.%2."/>
      <w:lvlJc w:val="left"/>
      <w:pPr>
        <w:tabs>
          <w:tab w:val="num" w:pos="0"/>
        </w:tabs>
        <w:ind w:left="1557" w:hanging="990"/>
      </w:pPr>
      <w:rPr>
        <w:rFonts w:cs="Times New Roman" w:hint="default"/>
        <w:i w:val="0"/>
      </w:rPr>
    </w:lvl>
    <w:lvl w:ilvl="2">
      <w:start w:val="1"/>
      <w:numFmt w:val="decimal"/>
      <w:isLgl/>
      <w:lvlText w:val="%1.%2.%3."/>
      <w:lvlJc w:val="left"/>
      <w:pPr>
        <w:tabs>
          <w:tab w:val="num" w:pos="219"/>
        </w:tabs>
        <w:ind w:left="1983" w:hanging="990"/>
      </w:pPr>
      <w:rPr>
        <w:rFonts w:cs="Times New Roman" w:hint="default"/>
        <w:b w:val="0"/>
        <w:i w:val="0"/>
      </w:rPr>
    </w:lvl>
    <w:lvl w:ilvl="3">
      <w:start w:val="1"/>
      <w:numFmt w:val="decimal"/>
      <w:isLgl/>
      <w:lvlText w:val="%1.%2.%3.%4."/>
      <w:lvlJc w:val="left"/>
      <w:pPr>
        <w:tabs>
          <w:tab w:val="num" w:pos="0"/>
        </w:tabs>
        <w:ind w:left="1971" w:hanging="990"/>
      </w:pPr>
      <w:rPr>
        <w:rFonts w:cs="Times New Roman" w:hint="default"/>
      </w:rPr>
    </w:lvl>
    <w:lvl w:ilvl="4">
      <w:start w:val="1"/>
      <w:numFmt w:val="decimal"/>
      <w:isLgl/>
      <w:lvlText w:val="%1.%2.%3.%4.%5."/>
      <w:lvlJc w:val="left"/>
      <w:pPr>
        <w:tabs>
          <w:tab w:val="num" w:pos="0"/>
        </w:tabs>
        <w:ind w:left="2268" w:hanging="1080"/>
      </w:pPr>
      <w:rPr>
        <w:rFonts w:cs="Times New Roman" w:hint="default"/>
      </w:rPr>
    </w:lvl>
    <w:lvl w:ilvl="5">
      <w:start w:val="1"/>
      <w:numFmt w:val="decimal"/>
      <w:isLgl/>
      <w:lvlText w:val="%1.%2.%3.%4.%5.%6."/>
      <w:lvlJc w:val="left"/>
      <w:pPr>
        <w:tabs>
          <w:tab w:val="num" w:pos="0"/>
        </w:tabs>
        <w:ind w:left="2475" w:hanging="1080"/>
      </w:pPr>
      <w:rPr>
        <w:rFonts w:cs="Times New Roman" w:hint="default"/>
      </w:rPr>
    </w:lvl>
    <w:lvl w:ilvl="6">
      <w:start w:val="1"/>
      <w:numFmt w:val="decimal"/>
      <w:isLgl/>
      <w:lvlText w:val="%1.%2.%3.%4.%5.%6.%7."/>
      <w:lvlJc w:val="left"/>
      <w:pPr>
        <w:tabs>
          <w:tab w:val="num" w:pos="0"/>
        </w:tabs>
        <w:ind w:left="3042" w:hanging="1440"/>
      </w:pPr>
      <w:rPr>
        <w:rFonts w:cs="Times New Roman" w:hint="default"/>
      </w:rPr>
    </w:lvl>
    <w:lvl w:ilvl="7">
      <w:start w:val="1"/>
      <w:numFmt w:val="decimal"/>
      <w:isLgl/>
      <w:lvlText w:val="%1.%2.%3.%4.%5.%6.%7.%8."/>
      <w:lvlJc w:val="left"/>
      <w:pPr>
        <w:tabs>
          <w:tab w:val="num" w:pos="0"/>
        </w:tabs>
        <w:ind w:left="3249" w:hanging="1440"/>
      </w:pPr>
      <w:rPr>
        <w:rFonts w:cs="Times New Roman" w:hint="default"/>
      </w:rPr>
    </w:lvl>
    <w:lvl w:ilvl="8">
      <w:start w:val="1"/>
      <w:numFmt w:val="decimal"/>
      <w:isLgl/>
      <w:lvlText w:val="%1.%2.%3.%4.%5.%6.%7.%8.%9."/>
      <w:lvlJc w:val="left"/>
      <w:pPr>
        <w:tabs>
          <w:tab w:val="num" w:pos="0"/>
        </w:tabs>
        <w:ind w:left="3816" w:hanging="1800"/>
      </w:pPr>
      <w:rPr>
        <w:rFonts w:cs="Times New Roman" w:hint="default"/>
      </w:rPr>
    </w:lvl>
  </w:abstractNum>
  <w:abstractNum w:abstractNumId="8" w15:restartNumberingAfterBreak="0">
    <w:nsid w:val="2D7F1BB7"/>
    <w:multiLevelType w:val="multilevel"/>
    <w:tmpl w:val="D1D69390"/>
    <w:lvl w:ilvl="0">
      <w:start w:val="7"/>
      <w:numFmt w:val="decimal"/>
      <w:lvlText w:val="%1."/>
      <w:lvlJc w:val="left"/>
      <w:pPr>
        <w:ind w:left="720" w:hanging="360"/>
      </w:pPr>
      <w:rPr>
        <w:rFonts w:hint="default"/>
        <w:b/>
      </w:rPr>
    </w:lvl>
    <w:lvl w:ilvl="1">
      <w:start w:val="1"/>
      <w:numFmt w:val="decimal"/>
      <w:isLgl/>
      <w:lvlText w:val="%1.%2."/>
      <w:lvlJc w:val="left"/>
      <w:pPr>
        <w:ind w:left="928" w:hanging="360"/>
      </w:pPr>
      <w:rPr>
        <w:rFonts w:hint="default"/>
        <w:i w:val="0"/>
        <w:strike w:val="0"/>
      </w:rPr>
    </w:lvl>
    <w:lvl w:ilvl="2">
      <w:start w:val="1"/>
      <w:numFmt w:val="decimal"/>
      <w:isLgl/>
      <w:lvlText w:val="%1.%2.%3."/>
      <w:lvlJc w:val="left"/>
      <w:pPr>
        <w:ind w:left="1496" w:hanging="720"/>
      </w:pPr>
      <w:rPr>
        <w:rFonts w:hint="default"/>
        <w:b w:val="0"/>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824" w:hanging="1800"/>
      </w:pPr>
      <w:rPr>
        <w:rFonts w:hint="default"/>
      </w:rPr>
    </w:lvl>
  </w:abstractNum>
  <w:abstractNum w:abstractNumId="9" w15:restartNumberingAfterBreak="0">
    <w:nsid w:val="367C5F60"/>
    <w:multiLevelType w:val="multilevel"/>
    <w:tmpl w:val="5DA4DA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i w:val="0"/>
        <w:sz w:val="20"/>
        <w:szCs w:val="2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6D70F45"/>
    <w:multiLevelType w:val="multilevel"/>
    <w:tmpl w:val="C3CAC5BC"/>
    <w:lvl w:ilvl="0">
      <w:start w:val="9"/>
      <w:numFmt w:val="decimal"/>
      <w:lvlText w:val="%1."/>
      <w:lvlJc w:val="left"/>
      <w:pPr>
        <w:ind w:left="720" w:hanging="360"/>
      </w:pPr>
      <w:rPr>
        <w:rFonts w:hint="default"/>
      </w:rPr>
    </w:lvl>
    <w:lvl w:ilvl="1">
      <w:start w:val="1"/>
      <w:numFmt w:val="decimal"/>
      <w:isLgl/>
      <w:lvlText w:val="%1.%2"/>
      <w:lvlJc w:val="left"/>
      <w:pPr>
        <w:ind w:left="360" w:hanging="360"/>
      </w:pPr>
      <w:rPr>
        <w:rFonts w:hint="default"/>
        <w:i w:val="0"/>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D8E1F46"/>
    <w:multiLevelType w:val="multilevel"/>
    <w:tmpl w:val="CE5C3BEA"/>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i w:val="0"/>
        <w:sz w:val="24"/>
        <w:szCs w:val="24"/>
      </w:rPr>
    </w:lvl>
    <w:lvl w:ilvl="2">
      <w:start w:val="1"/>
      <w:numFmt w:val="decimal"/>
      <w:lvlText w:val="%1.%2.%3."/>
      <w:lvlJc w:val="left"/>
      <w:pPr>
        <w:ind w:left="1856" w:hanging="720"/>
      </w:pPr>
      <w:rPr>
        <w:rFonts w:hint="default"/>
        <w:b w:val="0"/>
        <w:i w:val="0"/>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2" w15:restartNumberingAfterBreak="0">
    <w:nsid w:val="44B232E0"/>
    <w:multiLevelType w:val="multilevel"/>
    <w:tmpl w:val="D0222324"/>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45A17EF6"/>
    <w:multiLevelType w:val="multilevel"/>
    <w:tmpl w:val="B294648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701"/>
        </w:tabs>
        <w:ind w:left="1701" w:hanging="1134"/>
      </w:pPr>
      <w:rPr>
        <w:rFonts w:cs="Times New Roman" w:hint="default"/>
      </w:rPr>
    </w:lvl>
    <w:lvl w:ilvl="3">
      <w:start w:val="1"/>
      <w:numFmt w:val="decimal"/>
      <w:pStyle w:val="4"/>
      <w:lvlText w:val="%1.%2.%3.%4"/>
      <w:lvlJc w:val="left"/>
      <w:pPr>
        <w:tabs>
          <w:tab w:val="num" w:pos="3834"/>
        </w:tabs>
        <w:ind w:left="3834" w:hanging="1134"/>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348"/>
        </w:tabs>
        <w:ind w:left="3348" w:hanging="1080"/>
      </w:pPr>
      <w:rPr>
        <w:rFonts w:cs="Times New Roman" w:hint="default"/>
      </w:rPr>
    </w:lvl>
    <w:lvl w:ilvl="6">
      <w:start w:val="1"/>
      <w:numFmt w:val="decimal"/>
      <w:lvlText w:val="%1.%2.%3.%4.%5.%6.%7."/>
      <w:lvlJc w:val="left"/>
      <w:pPr>
        <w:tabs>
          <w:tab w:val="num" w:pos="3708"/>
        </w:tabs>
        <w:ind w:left="3708" w:hanging="1440"/>
      </w:pPr>
      <w:rPr>
        <w:rFonts w:cs="Times New Roman" w:hint="default"/>
      </w:rPr>
    </w:lvl>
    <w:lvl w:ilvl="7">
      <w:start w:val="1"/>
      <w:numFmt w:val="decimal"/>
      <w:lvlText w:val="%1.%2.%3.%4.%5.%6.%7.%8."/>
      <w:lvlJc w:val="left"/>
      <w:pPr>
        <w:tabs>
          <w:tab w:val="num" w:pos="3708"/>
        </w:tabs>
        <w:ind w:left="3708" w:hanging="1440"/>
      </w:pPr>
      <w:rPr>
        <w:rFonts w:cs="Times New Roman" w:hint="default"/>
      </w:rPr>
    </w:lvl>
    <w:lvl w:ilvl="8">
      <w:start w:val="1"/>
      <w:numFmt w:val="decimal"/>
      <w:lvlText w:val="%1.%2.%3.%4.%5.%6.%7.%8.%9."/>
      <w:lvlJc w:val="left"/>
      <w:pPr>
        <w:tabs>
          <w:tab w:val="num" w:pos="4068"/>
        </w:tabs>
        <w:ind w:left="4068" w:hanging="1800"/>
      </w:pPr>
      <w:rPr>
        <w:rFonts w:cs="Times New Roman" w:hint="default"/>
      </w:rPr>
    </w:lvl>
  </w:abstractNum>
  <w:abstractNum w:abstractNumId="14" w15:restartNumberingAfterBreak="0">
    <w:nsid w:val="47C4709C"/>
    <w:multiLevelType w:val="multilevel"/>
    <w:tmpl w:val="0510B1E4"/>
    <w:lvl w:ilvl="0">
      <w:start w:val="2"/>
      <w:numFmt w:val="decimal"/>
      <w:lvlText w:val="%1."/>
      <w:lvlJc w:val="left"/>
      <w:pPr>
        <w:ind w:left="5321" w:hanging="360"/>
      </w:pPr>
      <w:rPr>
        <w:rFonts w:hint="default"/>
        <w:b/>
        <w:i w:val="0"/>
        <w:color w:val="000000" w:themeColor="text1"/>
      </w:rPr>
    </w:lvl>
    <w:lvl w:ilvl="1">
      <w:start w:val="4"/>
      <w:numFmt w:val="decimal"/>
      <w:lvlText w:val="%1.%2."/>
      <w:lvlJc w:val="left"/>
      <w:pPr>
        <w:ind w:left="927" w:hanging="360"/>
      </w:pPr>
      <w:rPr>
        <w:rFonts w:hint="default"/>
        <w:i w:val="0"/>
        <w:color w:val="000000" w:themeColor="text1"/>
        <w:sz w:val="24"/>
        <w:szCs w:val="24"/>
      </w:rPr>
    </w:lvl>
    <w:lvl w:ilvl="2">
      <w:start w:val="1"/>
      <w:numFmt w:val="decimal"/>
      <w:lvlText w:val="%1.%2.%3."/>
      <w:lvlJc w:val="left"/>
      <w:pPr>
        <w:ind w:left="1288" w:hanging="720"/>
      </w:pPr>
      <w:rPr>
        <w:rFonts w:hint="default"/>
        <w:i w:val="0"/>
        <w:color w:val="000000" w:themeColor="text1"/>
        <w:sz w:val="24"/>
        <w:szCs w:val="24"/>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15" w15:restartNumberingAfterBreak="0">
    <w:nsid w:val="61106F6F"/>
    <w:multiLevelType w:val="multilevel"/>
    <w:tmpl w:val="A790C6E6"/>
    <w:lvl w:ilvl="0">
      <w:start w:val="4"/>
      <w:numFmt w:val="decimal"/>
      <w:lvlText w:val="%1."/>
      <w:lvlJc w:val="left"/>
      <w:pPr>
        <w:ind w:left="360" w:hanging="360"/>
      </w:pPr>
      <w:rPr>
        <w:rFonts w:hint="default"/>
        <w:i w:val="0"/>
      </w:rPr>
    </w:lvl>
    <w:lvl w:ilvl="1">
      <w:start w:val="1"/>
      <w:numFmt w:val="decimal"/>
      <w:lvlText w:val="%1.%2."/>
      <w:lvlJc w:val="left"/>
      <w:pPr>
        <w:ind w:left="927" w:hanging="360"/>
      </w:pPr>
      <w:rPr>
        <w:rFonts w:hint="default"/>
        <w:i w:val="0"/>
      </w:rPr>
    </w:lvl>
    <w:lvl w:ilvl="2">
      <w:start w:val="1"/>
      <w:numFmt w:val="decimal"/>
      <w:lvlText w:val="%1.%2.%3."/>
      <w:lvlJc w:val="left"/>
      <w:pPr>
        <w:ind w:left="1854" w:hanging="720"/>
      </w:pPr>
      <w:rPr>
        <w:rFonts w:hint="default"/>
        <w:i/>
      </w:rPr>
    </w:lvl>
    <w:lvl w:ilvl="3">
      <w:start w:val="1"/>
      <w:numFmt w:val="decimal"/>
      <w:lvlText w:val="%1.%2.%3.%4."/>
      <w:lvlJc w:val="left"/>
      <w:pPr>
        <w:ind w:left="2421" w:hanging="720"/>
      </w:pPr>
      <w:rPr>
        <w:rFonts w:hint="default"/>
        <w:i/>
      </w:rPr>
    </w:lvl>
    <w:lvl w:ilvl="4">
      <w:start w:val="1"/>
      <w:numFmt w:val="decimal"/>
      <w:lvlText w:val="%1.%2.%3.%4.%5."/>
      <w:lvlJc w:val="left"/>
      <w:pPr>
        <w:ind w:left="3348" w:hanging="1080"/>
      </w:pPr>
      <w:rPr>
        <w:rFonts w:hint="default"/>
        <w:i/>
      </w:rPr>
    </w:lvl>
    <w:lvl w:ilvl="5">
      <w:start w:val="1"/>
      <w:numFmt w:val="decimal"/>
      <w:lvlText w:val="%1.%2.%3.%4.%5.%6."/>
      <w:lvlJc w:val="left"/>
      <w:pPr>
        <w:ind w:left="3915" w:hanging="1080"/>
      </w:pPr>
      <w:rPr>
        <w:rFonts w:hint="default"/>
        <w:i/>
      </w:rPr>
    </w:lvl>
    <w:lvl w:ilvl="6">
      <w:start w:val="1"/>
      <w:numFmt w:val="decimal"/>
      <w:lvlText w:val="%1.%2.%3.%4.%5.%6.%7."/>
      <w:lvlJc w:val="left"/>
      <w:pPr>
        <w:ind w:left="4842" w:hanging="1440"/>
      </w:pPr>
      <w:rPr>
        <w:rFonts w:hint="default"/>
        <w:i/>
      </w:rPr>
    </w:lvl>
    <w:lvl w:ilvl="7">
      <w:start w:val="1"/>
      <w:numFmt w:val="decimal"/>
      <w:lvlText w:val="%1.%2.%3.%4.%5.%6.%7.%8."/>
      <w:lvlJc w:val="left"/>
      <w:pPr>
        <w:ind w:left="5409" w:hanging="1440"/>
      </w:pPr>
      <w:rPr>
        <w:rFonts w:hint="default"/>
        <w:i/>
      </w:rPr>
    </w:lvl>
    <w:lvl w:ilvl="8">
      <w:start w:val="1"/>
      <w:numFmt w:val="decimal"/>
      <w:lvlText w:val="%1.%2.%3.%4.%5.%6.%7.%8.%9."/>
      <w:lvlJc w:val="left"/>
      <w:pPr>
        <w:ind w:left="6336" w:hanging="1800"/>
      </w:pPr>
      <w:rPr>
        <w:rFonts w:hint="default"/>
        <w:i/>
      </w:rPr>
    </w:lvl>
  </w:abstractNum>
  <w:abstractNum w:abstractNumId="16" w15:restartNumberingAfterBreak="0">
    <w:nsid w:val="634C38AF"/>
    <w:multiLevelType w:val="multilevel"/>
    <w:tmpl w:val="F3E40A9A"/>
    <w:lvl w:ilvl="0">
      <w:start w:val="2"/>
      <w:numFmt w:val="decimal"/>
      <w:lvlText w:val="%1."/>
      <w:lvlJc w:val="left"/>
      <w:pPr>
        <w:ind w:left="540" w:hanging="540"/>
      </w:pPr>
      <w:rPr>
        <w:rFonts w:hint="default"/>
        <w:i w:val="0"/>
      </w:rPr>
    </w:lvl>
    <w:lvl w:ilvl="1">
      <w:start w:val="3"/>
      <w:numFmt w:val="decimal"/>
      <w:lvlText w:val="%1.%2."/>
      <w:lvlJc w:val="left"/>
      <w:pPr>
        <w:ind w:left="1249" w:hanging="540"/>
      </w:pPr>
      <w:rPr>
        <w:rFonts w:hint="default"/>
        <w:i w:val="0"/>
      </w:rPr>
    </w:lvl>
    <w:lvl w:ilvl="2">
      <w:start w:val="1"/>
      <w:numFmt w:val="decimal"/>
      <w:lvlText w:val="%1.%2.%3."/>
      <w:lvlJc w:val="left"/>
      <w:pPr>
        <w:ind w:left="1288" w:hanging="720"/>
      </w:pPr>
      <w:rPr>
        <w:rFonts w:hint="default"/>
        <w:i w:val="0"/>
      </w:rPr>
    </w:lvl>
    <w:lvl w:ilvl="3">
      <w:start w:val="1"/>
      <w:numFmt w:val="decimal"/>
      <w:lvlText w:val="%1.%2.%3.%4."/>
      <w:lvlJc w:val="left"/>
      <w:pPr>
        <w:ind w:left="1572" w:hanging="720"/>
      </w:pPr>
      <w:rPr>
        <w:rFonts w:hint="default"/>
        <w:i/>
      </w:rPr>
    </w:lvl>
    <w:lvl w:ilvl="4">
      <w:start w:val="1"/>
      <w:numFmt w:val="decimal"/>
      <w:lvlText w:val="%1.%2.%3.%4.%5."/>
      <w:lvlJc w:val="left"/>
      <w:pPr>
        <w:ind w:left="2216" w:hanging="1080"/>
      </w:pPr>
      <w:rPr>
        <w:rFonts w:hint="default"/>
        <w:i/>
      </w:rPr>
    </w:lvl>
    <w:lvl w:ilvl="5">
      <w:start w:val="1"/>
      <w:numFmt w:val="decimal"/>
      <w:lvlText w:val="%1.%2.%3.%4.%5.%6."/>
      <w:lvlJc w:val="left"/>
      <w:pPr>
        <w:ind w:left="2500" w:hanging="1080"/>
      </w:pPr>
      <w:rPr>
        <w:rFonts w:hint="default"/>
        <w:i/>
      </w:rPr>
    </w:lvl>
    <w:lvl w:ilvl="6">
      <w:start w:val="1"/>
      <w:numFmt w:val="decimal"/>
      <w:lvlText w:val="%1.%2.%3.%4.%5.%6.%7."/>
      <w:lvlJc w:val="left"/>
      <w:pPr>
        <w:ind w:left="3144" w:hanging="1440"/>
      </w:pPr>
      <w:rPr>
        <w:rFonts w:hint="default"/>
        <w:i/>
      </w:rPr>
    </w:lvl>
    <w:lvl w:ilvl="7">
      <w:start w:val="1"/>
      <w:numFmt w:val="decimal"/>
      <w:lvlText w:val="%1.%2.%3.%4.%5.%6.%7.%8."/>
      <w:lvlJc w:val="left"/>
      <w:pPr>
        <w:ind w:left="3428" w:hanging="1440"/>
      </w:pPr>
      <w:rPr>
        <w:rFonts w:hint="default"/>
        <w:i/>
      </w:rPr>
    </w:lvl>
    <w:lvl w:ilvl="8">
      <w:start w:val="1"/>
      <w:numFmt w:val="decimal"/>
      <w:lvlText w:val="%1.%2.%3.%4.%5.%6.%7.%8.%9."/>
      <w:lvlJc w:val="left"/>
      <w:pPr>
        <w:ind w:left="4072" w:hanging="1800"/>
      </w:pPr>
      <w:rPr>
        <w:rFonts w:hint="default"/>
        <w:i/>
      </w:rPr>
    </w:lvl>
  </w:abstractNum>
  <w:abstractNum w:abstractNumId="17" w15:restartNumberingAfterBreak="0">
    <w:nsid w:val="64804EA6"/>
    <w:multiLevelType w:val="multilevel"/>
    <w:tmpl w:val="1A0CB410"/>
    <w:lvl w:ilvl="0">
      <w:start w:val="1"/>
      <w:numFmt w:val="decimal"/>
      <w:lvlText w:val="%1."/>
      <w:lvlJc w:val="left"/>
      <w:pPr>
        <w:ind w:left="3479" w:hanging="360"/>
      </w:pPr>
      <w:rPr>
        <w:rFonts w:ascii="Times New Roman" w:hAnsi="Times New Roman" w:cs="Times New Roman" w:hint="default"/>
        <w:b/>
        <w:i w:val="0"/>
      </w:rPr>
    </w:lvl>
    <w:lvl w:ilvl="1">
      <w:start w:val="1"/>
      <w:numFmt w:val="decimal"/>
      <w:lvlText w:val="%1.%2."/>
      <w:lvlJc w:val="left"/>
      <w:pPr>
        <w:ind w:left="4402" w:hanging="432"/>
      </w:pPr>
      <w:rPr>
        <w:i w:val="0"/>
        <w:strike w:val="0"/>
        <w:sz w:val="20"/>
        <w:szCs w:val="20"/>
      </w:rPr>
    </w:lvl>
    <w:lvl w:ilvl="2">
      <w:start w:val="1"/>
      <w:numFmt w:val="decimal"/>
      <w:lvlText w:val="%1.%2.%3."/>
      <w:lvlJc w:val="left"/>
      <w:pPr>
        <w:ind w:left="1072"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57056DA"/>
    <w:multiLevelType w:val="multilevel"/>
    <w:tmpl w:val="0A5CD104"/>
    <w:lvl w:ilvl="0">
      <w:start w:val="1"/>
      <w:numFmt w:val="decimal"/>
      <w:lvlText w:val="%1."/>
      <w:lvlJc w:val="left"/>
      <w:pPr>
        <w:ind w:left="720" w:hanging="360"/>
      </w:pPr>
      <w:rPr>
        <w:rFonts w:cs="Times New Roman" w:hint="default"/>
        <w:b/>
      </w:rPr>
    </w:lvl>
    <w:lvl w:ilvl="1">
      <w:start w:val="1"/>
      <w:numFmt w:val="decimal"/>
      <w:isLgl/>
      <w:lvlText w:val="%1.%2."/>
      <w:lvlJc w:val="left"/>
      <w:pPr>
        <w:ind w:left="1557" w:hanging="990"/>
      </w:pPr>
      <w:rPr>
        <w:rFonts w:cs="Times New Roman" w:hint="default"/>
        <w:i w:val="0"/>
        <w:strike w:val="0"/>
      </w:rPr>
    </w:lvl>
    <w:lvl w:ilvl="2">
      <w:start w:val="1"/>
      <w:numFmt w:val="decimal"/>
      <w:isLgl/>
      <w:lvlText w:val="%1.%2.%3."/>
      <w:lvlJc w:val="left"/>
      <w:pPr>
        <w:ind w:left="1764" w:hanging="990"/>
      </w:pPr>
      <w:rPr>
        <w:rFonts w:cs="Times New Roman" w:hint="default"/>
      </w:rPr>
    </w:lvl>
    <w:lvl w:ilvl="3">
      <w:start w:val="1"/>
      <w:numFmt w:val="decimal"/>
      <w:isLgl/>
      <w:lvlText w:val="%1.%2.%3.%4."/>
      <w:lvlJc w:val="left"/>
      <w:pPr>
        <w:ind w:left="1971" w:hanging="99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9" w15:restartNumberingAfterBreak="0">
    <w:nsid w:val="6FE87203"/>
    <w:multiLevelType w:val="multilevel"/>
    <w:tmpl w:val="514408D0"/>
    <w:lvl w:ilvl="0">
      <w:start w:val="13"/>
      <w:numFmt w:val="decimal"/>
      <w:lvlText w:val="%1."/>
      <w:lvlJc w:val="left"/>
      <w:pPr>
        <w:ind w:left="480" w:hanging="480"/>
      </w:pPr>
      <w:rPr>
        <w:rFonts w:hint="default"/>
      </w:rPr>
    </w:lvl>
    <w:lvl w:ilvl="1">
      <w:start w:val="3"/>
      <w:numFmt w:val="decimal"/>
      <w:lvlText w:val="%1.%2."/>
      <w:lvlJc w:val="left"/>
      <w:pPr>
        <w:ind w:left="1473" w:hanging="48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705E2440"/>
    <w:multiLevelType w:val="multilevel"/>
    <w:tmpl w:val="D222F73E"/>
    <w:lvl w:ilvl="0">
      <w:start w:val="6"/>
      <w:numFmt w:val="decimal"/>
      <w:lvlText w:val="%1."/>
      <w:lvlJc w:val="left"/>
      <w:pPr>
        <w:ind w:left="360" w:hanging="360"/>
      </w:pPr>
      <w:rPr>
        <w:rFonts w:hint="default"/>
        <w:sz w:val="24"/>
      </w:rPr>
    </w:lvl>
    <w:lvl w:ilvl="1">
      <w:start w:val="1"/>
      <w:numFmt w:val="decimal"/>
      <w:lvlText w:val="%1.%2."/>
      <w:lvlJc w:val="left"/>
      <w:pPr>
        <w:ind w:left="3556" w:hanging="720"/>
      </w:pPr>
      <w:rPr>
        <w:rFonts w:hint="default"/>
        <w:i w:val="0"/>
        <w:strike w:val="0"/>
        <w:sz w:val="20"/>
        <w:szCs w:val="20"/>
      </w:rPr>
    </w:lvl>
    <w:lvl w:ilvl="2">
      <w:start w:val="1"/>
      <w:numFmt w:val="decimal"/>
      <w:lvlText w:val="%1.%2.%3."/>
      <w:lvlJc w:val="left"/>
      <w:pPr>
        <w:ind w:left="8660" w:hanging="720"/>
      </w:pPr>
      <w:rPr>
        <w:rFonts w:hint="default"/>
        <w:sz w:val="24"/>
      </w:rPr>
    </w:lvl>
    <w:lvl w:ilvl="3">
      <w:start w:val="1"/>
      <w:numFmt w:val="decimal"/>
      <w:lvlText w:val="%1.%2.%3.%4."/>
      <w:lvlJc w:val="left"/>
      <w:pPr>
        <w:ind w:left="12990" w:hanging="1080"/>
      </w:pPr>
      <w:rPr>
        <w:rFonts w:hint="default"/>
        <w:sz w:val="24"/>
      </w:rPr>
    </w:lvl>
    <w:lvl w:ilvl="4">
      <w:start w:val="1"/>
      <w:numFmt w:val="decimal"/>
      <w:lvlText w:val="%1.%2.%3.%4.%5."/>
      <w:lvlJc w:val="left"/>
      <w:pPr>
        <w:ind w:left="16960" w:hanging="1080"/>
      </w:pPr>
      <w:rPr>
        <w:rFonts w:hint="default"/>
        <w:sz w:val="24"/>
      </w:rPr>
    </w:lvl>
    <w:lvl w:ilvl="5">
      <w:start w:val="1"/>
      <w:numFmt w:val="decimal"/>
      <w:lvlText w:val="%1.%2.%3.%4.%5.%6."/>
      <w:lvlJc w:val="left"/>
      <w:pPr>
        <w:ind w:left="21290" w:hanging="1440"/>
      </w:pPr>
      <w:rPr>
        <w:rFonts w:hint="default"/>
        <w:sz w:val="24"/>
      </w:rPr>
    </w:lvl>
    <w:lvl w:ilvl="6">
      <w:start w:val="1"/>
      <w:numFmt w:val="decimal"/>
      <w:lvlText w:val="%1.%2.%3.%4.%5.%6.%7."/>
      <w:lvlJc w:val="left"/>
      <w:pPr>
        <w:ind w:left="25260" w:hanging="1440"/>
      </w:pPr>
      <w:rPr>
        <w:rFonts w:hint="default"/>
        <w:sz w:val="24"/>
      </w:rPr>
    </w:lvl>
    <w:lvl w:ilvl="7">
      <w:start w:val="1"/>
      <w:numFmt w:val="decimal"/>
      <w:lvlText w:val="%1.%2.%3.%4.%5.%6.%7.%8."/>
      <w:lvlJc w:val="left"/>
      <w:pPr>
        <w:ind w:left="29590" w:hanging="1800"/>
      </w:pPr>
      <w:rPr>
        <w:rFonts w:hint="default"/>
        <w:sz w:val="24"/>
      </w:rPr>
    </w:lvl>
    <w:lvl w:ilvl="8">
      <w:start w:val="1"/>
      <w:numFmt w:val="decimal"/>
      <w:lvlText w:val="%1.%2.%3.%4.%5.%6.%7.%8.%9."/>
      <w:lvlJc w:val="left"/>
      <w:pPr>
        <w:ind w:left="-31976" w:hanging="1800"/>
      </w:pPr>
      <w:rPr>
        <w:rFonts w:hint="default"/>
        <w:sz w:val="24"/>
      </w:rPr>
    </w:lvl>
  </w:abstractNum>
  <w:abstractNum w:abstractNumId="21" w15:restartNumberingAfterBreak="0">
    <w:nsid w:val="73955C8C"/>
    <w:multiLevelType w:val="multilevel"/>
    <w:tmpl w:val="5448A6EA"/>
    <w:lvl w:ilvl="0">
      <w:start w:val="2"/>
      <w:numFmt w:val="decimal"/>
      <w:lvlText w:val="%1."/>
      <w:lvlJc w:val="left"/>
      <w:pPr>
        <w:ind w:left="360" w:hanging="360"/>
      </w:pPr>
      <w:rPr>
        <w:rFonts w:hint="default"/>
        <w:color w:val="000000" w:themeColor="text1"/>
      </w:rPr>
    </w:lvl>
    <w:lvl w:ilvl="1">
      <w:start w:val="8"/>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2" w15:restartNumberingAfterBreak="0">
    <w:nsid w:val="7BC50545"/>
    <w:multiLevelType w:val="multilevel"/>
    <w:tmpl w:val="419433B0"/>
    <w:lvl w:ilvl="0">
      <w:start w:val="6"/>
      <w:numFmt w:val="decimal"/>
      <w:lvlText w:val="%1."/>
      <w:lvlJc w:val="left"/>
      <w:pPr>
        <w:ind w:left="540" w:hanging="540"/>
      </w:pPr>
      <w:rPr>
        <w:rFonts w:hint="default"/>
        <w:i w:val="0"/>
      </w:rPr>
    </w:lvl>
    <w:lvl w:ilvl="1">
      <w:start w:val="1"/>
      <w:numFmt w:val="decimal"/>
      <w:lvlText w:val="%1.%2."/>
      <w:lvlJc w:val="left"/>
      <w:pPr>
        <w:ind w:left="1249" w:hanging="540"/>
      </w:pPr>
      <w:rPr>
        <w:rFonts w:hint="default"/>
        <w:i w:val="0"/>
        <w:strike w:val="0"/>
      </w:rPr>
    </w:lvl>
    <w:lvl w:ilvl="2">
      <w:start w:val="1"/>
      <w:numFmt w:val="decimal"/>
      <w:lvlText w:val="%1.%2.%3."/>
      <w:lvlJc w:val="left"/>
      <w:pPr>
        <w:ind w:left="1288" w:hanging="720"/>
      </w:pPr>
      <w:rPr>
        <w:rFonts w:hint="default"/>
        <w:i w:val="0"/>
      </w:rPr>
    </w:lvl>
    <w:lvl w:ilvl="3">
      <w:start w:val="1"/>
      <w:numFmt w:val="decimal"/>
      <w:lvlText w:val="%1.%2.%3.%4."/>
      <w:lvlJc w:val="left"/>
      <w:pPr>
        <w:ind w:left="1572" w:hanging="720"/>
      </w:pPr>
      <w:rPr>
        <w:rFonts w:hint="default"/>
        <w:i/>
      </w:rPr>
    </w:lvl>
    <w:lvl w:ilvl="4">
      <w:start w:val="1"/>
      <w:numFmt w:val="decimal"/>
      <w:lvlText w:val="%1.%2.%3.%4.%5."/>
      <w:lvlJc w:val="left"/>
      <w:pPr>
        <w:ind w:left="2216" w:hanging="1080"/>
      </w:pPr>
      <w:rPr>
        <w:rFonts w:hint="default"/>
        <w:i/>
      </w:rPr>
    </w:lvl>
    <w:lvl w:ilvl="5">
      <w:start w:val="1"/>
      <w:numFmt w:val="decimal"/>
      <w:lvlText w:val="%1.%2.%3.%4.%5.%6."/>
      <w:lvlJc w:val="left"/>
      <w:pPr>
        <w:ind w:left="2500" w:hanging="1080"/>
      </w:pPr>
      <w:rPr>
        <w:rFonts w:hint="default"/>
        <w:i/>
      </w:rPr>
    </w:lvl>
    <w:lvl w:ilvl="6">
      <w:start w:val="1"/>
      <w:numFmt w:val="decimal"/>
      <w:lvlText w:val="%1.%2.%3.%4.%5.%6.%7."/>
      <w:lvlJc w:val="left"/>
      <w:pPr>
        <w:ind w:left="3144" w:hanging="1440"/>
      </w:pPr>
      <w:rPr>
        <w:rFonts w:hint="default"/>
        <w:i/>
      </w:rPr>
    </w:lvl>
    <w:lvl w:ilvl="7">
      <w:start w:val="1"/>
      <w:numFmt w:val="decimal"/>
      <w:lvlText w:val="%1.%2.%3.%4.%5.%6.%7.%8."/>
      <w:lvlJc w:val="left"/>
      <w:pPr>
        <w:ind w:left="3428" w:hanging="1440"/>
      </w:pPr>
      <w:rPr>
        <w:rFonts w:hint="default"/>
        <w:i/>
      </w:rPr>
    </w:lvl>
    <w:lvl w:ilvl="8">
      <w:start w:val="1"/>
      <w:numFmt w:val="decimal"/>
      <w:lvlText w:val="%1.%2.%3.%4.%5.%6.%7.%8.%9."/>
      <w:lvlJc w:val="left"/>
      <w:pPr>
        <w:ind w:left="4072" w:hanging="1800"/>
      </w:pPr>
      <w:rPr>
        <w:rFonts w:hint="default"/>
        <w:i/>
      </w:rPr>
    </w:lvl>
  </w:abstractNum>
  <w:num w:numId="1">
    <w:abstractNumId w:val="13"/>
  </w:num>
  <w:num w:numId="2">
    <w:abstractNumId w:val="17"/>
  </w:num>
  <w:num w:numId="3">
    <w:abstractNumId w:val="0"/>
  </w:num>
  <w:num w:numId="4">
    <w:abstractNumId w:val="14"/>
  </w:num>
  <w:num w:numId="5">
    <w:abstractNumId w:val="4"/>
  </w:num>
  <w:num w:numId="6">
    <w:abstractNumId w:val="19"/>
  </w:num>
  <w:num w:numId="7">
    <w:abstractNumId w:val="3"/>
  </w:num>
  <w:num w:numId="8">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9"/>
  </w:num>
  <w:num w:numId="11">
    <w:abstractNumId w:val="10"/>
  </w:num>
  <w:num w:numId="12">
    <w:abstractNumId w:val="7"/>
  </w:num>
  <w:num w:numId="13">
    <w:abstractNumId w:val="11"/>
  </w:num>
  <w:num w:numId="14">
    <w:abstractNumId w:val="8"/>
  </w:num>
  <w:num w:numId="15">
    <w:abstractNumId w:val="5"/>
  </w:num>
  <w:num w:numId="16">
    <w:abstractNumId w:val="16"/>
  </w:num>
  <w:num w:numId="17">
    <w:abstractNumId w:val="2"/>
  </w:num>
  <w:num w:numId="18">
    <w:abstractNumId w:val="20"/>
  </w:num>
  <w:num w:numId="19">
    <w:abstractNumId w:val="1"/>
  </w:num>
  <w:num w:numId="20">
    <w:abstractNumId w:val="18"/>
  </w:num>
  <w:num w:numId="21">
    <w:abstractNumId w:val="22"/>
  </w:num>
  <w:num w:numId="22">
    <w:abstractNumId w:val="6"/>
  </w:num>
  <w:num w:numId="23">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40"/>
  <w:displayHorizontalDrawingGridEvery w:val="2"/>
  <w:characterSpacingControl w:val="doNotCompress"/>
  <w:doNotValidateAgainstSchema/>
  <w:doNotDemarcateInvalidXml/>
  <w:hdrShapeDefaults>
    <o:shapedefaults v:ext="edit" spidmax="21505"/>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B2F"/>
    <w:rsid w:val="000005E5"/>
    <w:rsid w:val="00001D79"/>
    <w:rsid w:val="000022B5"/>
    <w:rsid w:val="00002A14"/>
    <w:rsid w:val="00002AA3"/>
    <w:rsid w:val="00002BD4"/>
    <w:rsid w:val="000038A7"/>
    <w:rsid w:val="00003C62"/>
    <w:rsid w:val="00003FEA"/>
    <w:rsid w:val="000044E3"/>
    <w:rsid w:val="0000492C"/>
    <w:rsid w:val="0000505A"/>
    <w:rsid w:val="00005175"/>
    <w:rsid w:val="00005195"/>
    <w:rsid w:val="000107CD"/>
    <w:rsid w:val="00011748"/>
    <w:rsid w:val="00011C1D"/>
    <w:rsid w:val="0001252E"/>
    <w:rsid w:val="00012F95"/>
    <w:rsid w:val="000134F7"/>
    <w:rsid w:val="00015E25"/>
    <w:rsid w:val="000165B0"/>
    <w:rsid w:val="00016AFC"/>
    <w:rsid w:val="00016D85"/>
    <w:rsid w:val="000170C1"/>
    <w:rsid w:val="000209D0"/>
    <w:rsid w:val="00020C7E"/>
    <w:rsid w:val="00021069"/>
    <w:rsid w:val="00021639"/>
    <w:rsid w:val="000217CE"/>
    <w:rsid w:val="00021877"/>
    <w:rsid w:val="00021CF7"/>
    <w:rsid w:val="000228C6"/>
    <w:rsid w:val="00023144"/>
    <w:rsid w:val="000241E1"/>
    <w:rsid w:val="00024ECF"/>
    <w:rsid w:val="00025AF0"/>
    <w:rsid w:val="00025B8D"/>
    <w:rsid w:val="00025DAD"/>
    <w:rsid w:val="00026E18"/>
    <w:rsid w:val="00027654"/>
    <w:rsid w:val="00027EA1"/>
    <w:rsid w:val="00030BAD"/>
    <w:rsid w:val="0003209B"/>
    <w:rsid w:val="000328C4"/>
    <w:rsid w:val="00033055"/>
    <w:rsid w:val="0003313F"/>
    <w:rsid w:val="00033AF9"/>
    <w:rsid w:val="00033F95"/>
    <w:rsid w:val="00034921"/>
    <w:rsid w:val="00034FFB"/>
    <w:rsid w:val="000356BA"/>
    <w:rsid w:val="00036819"/>
    <w:rsid w:val="000377A6"/>
    <w:rsid w:val="00040C81"/>
    <w:rsid w:val="00040D0B"/>
    <w:rsid w:val="00041535"/>
    <w:rsid w:val="0004372B"/>
    <w:rsid w:val="00043B19"/>
    <w:rsid w:val="00044F28"/>
    <w:rsid w:val="0004516C"/>
    <w:rsid w:val="0004542B"/>
    <w:rsid w:val="00045AC5"/>
    <w:rsid w:val="000471F2"/>
    <w:rsid w:val="00052FC2"/>
    <w:rsid w:val="000555A0"/>
    <w:rsid w:val="000561E0"/>
    <w:rsid w:val="0005631A"/>
    <w:rsid w:val="0005691F"/>
    <w:rsid w:val="00056E2E"/>
    <w:rsid w:val="00057164"/>
    <w:rsid w:val="000608E3"/>
    <w:rsid w:val="00060C5A"/>
    <w:rsid w:val="00061A27"/>
    <w:rsid w:val="00061DEC"/>
    <w:rsid w:val="0006254E"/>
    <w:rsid w:val="00062646"/>
    <w:rsid w:val="00064614"/>
    <w:rsid w:val="00065C4B"/>
    <w:rsid w:val="000671EA"/>
    <w:rsid w:val="000701BE"/>
    <w:rsid w:val="00071412"/>
    <w:rsid w:val="000715BC"/>
    <w:rsid w:val="00071D21"/>
    <w:rsid w:val="0007210E"/>
    <w:rsid w:val="0007254A"/>
    <w:rsid w:val="00073155"/>
    <w:rsid w:val="00073443"/>
    <w:rsid w:val="0007376F"/>
    <w:rsid w:val="000743A9"/>
    <w:rsid w:val="00074A76"/>
    <w:rsid w:val="00075319"/>
    <w:rsid w:val="00075519"/>
    <w:rsid w:val="00081F4A"/>
    <w:rsid w:val="00082764"/>
    <w:rsid w:val="00084451"/>
    <w:rsid w:val="00085997"/>
    <w:rsid w:val="00085E62"/>
    <w:rsid w:val="00086D62"/>
    <w:rsid w:val="00090770"/>
    <w:rsid w:val="00091396"/>
    <w:rsid w:val="000922D4"/>
    <w:rsid w:val="00093108"/>
    <w:rsid w:val="0009367B"/>
    <w:rsid w:val="000936BE"/>
    <w:rsid w:val="0009411B"/>
    <w:rsid w:val="00095020"/>
    <w:rsid w:val="00095982"/>
    <w:rsid w:val="000961B7"/>
    <w:rsid w:val="0009716C"/>
    <w:rsid w:val="000A0452"/>
    <w:rsid w:val="000A04D8"/>
    <w:rsid w:val="000A0DA5"/>
    <w:rsid w:val="000A13C8"/>
    <w:rsid w:val="000A16D4"/>
    <w:rsid w:val="000A1B01"/>
    <w:rsid w:val="000A21B7"/>
    <w:rsid w:val="000A34D7"/>
    <w:rsid w:val="000A36D4"/>
    <w:rsid w:val="000A3EB9"/>
    <w:rsid w:val="000A44A9"/>
    <w:rsid w:val="000A44D9"/>
    <w:rsid w:val="000A5194"/>
    <w:rsid w:val="000A6A6E"/>
    <w:rsid w:val="000A7EB0"/>
    <w:rsid w:val="000B1DE5"/>
    <w:rsid w:val="000B3699"/>
    <w:rsid w:val="000B4711"/>
    <w:rsid w:val="000B4D04"/>
    <w:rsid w:val="000B52C5"/>
    <w:rsid w:val="000B6260"/>
    <w:rsid w:val="000B6FE5"/>
    <w:rsid w:val="000B75DA"/>
    <w:rsid w:val="000C0F8A"/>
    <w:rsid w:val="000C2E2E"/>
    <w:rsid w:val="000C3FA0"/>
    <w:rsid w:val="000C4278"/>
    <w:rsid w:val="000C46CC"/>
    <w:rsid w:val="000C4950"/>
    <w:rsid w:val="000C4C90"/>
    <w:rsid w:val="000C57CD"/>
    <w:rsid w:val="000C6181"/>
    <w:rsid w:val="000C77C2"/>
    <w:rsid w:val="000D2420"/>
    <w:rsid w:val="000D2FDA"/>
    <w:rsid w:val="000D4005"/>
    <w:rsid w:val="000D41C4"/>
    <w:rsid w:val="000D5060"/>
    <w:rsid w:val="000D50C8"/>
    <w:rsid w:val="000D6293"/>
    <w:rsid w:val="000D6BFA"/>
    <w:rsid w:val="000E0C87"/>
    <w:rsid w:val="000E1C9D"/>
    <w:rsid w:val="000E23A9"/>
    <w:rsid w:val="000E2403"/>
    <w:rsid w:val="000E284B"/>
    <w:rsid w:val="000E28F7"/>
    <w:rsid w:val="000E2DC6"/>
    <w:rsid w:val="000E32D6"/>
    <w:rsid w:val="000E35A7"/>
    <w:rsid w:val="000E388C"/>
    <w:rsid w:val="000E44AC"/>
    <w:rsid w:val="000E4DA2"/>
    <w:rsid w:val="000E4EDB"/>
    <w:rsid w:val="000E4EE9"/>
    <w:rsid w:val="000E50F2"/>
    <w:rsid w:val="000E65EB"/>
    <w:rsid w:val="000E6E5E"/>
    <w:rsid w:val="000E79AA"/>
    <w:rsid w:val="000F0FBE"/>
    <w:rsid w:val="000F17A6"/>
    <w:rsid w:val="000F17FD"/>
    <w:rsid w:val="000F189C"/>
    <w:rsid w:val="000F24AB"/>
    <w:rsid w:val="000F2EFB"/>
    <w:rsid w:val="000F338B"/>
    <w:rsid w:val="000F3B80"/>
    <w:rsid w:val="000F56E2"/>
    <w:rsid w:val="000F5AED"/>
    <w:rsid w:val="000F6A09"/>
    <w:rsid w:val="000F6C0A"/>
    <w:rsid w:val="00100630"/>
    <w:rsid w:val="001013F9"/>
    <w:rsid w:val="00101643"/>
    <w:rsid w:val="00101981"/>
    <w:rsid w:val="00102A2F"/>
    <w:rsid w:val="00102FF9"/>
    <w:rsid w:val="00105A24"/>
    <w:rsid w:val="00105A95"/>
    <w:rsid w:val="00106F2F"/>
    <w:rsid w:val="00107E31"/>
    <w:rsid w:val="001101CD"/>
    <w:rsid w:val="00110E72"/>
    <w:rsid w:val="00110F86"/>
    <w:rsid w:val="0011269E"/>
    <w:rsid w:val="00112D0E"/>
    <w:rsid w:val="00112D3E"/>
    <w:rsid w:val="00113A4F"/>
    <w:rsid w:val="00113AAA"/>
    <w:rsid w:val="00114E25"/>
    <w:rsid w:val="0011561F"/>
    <w:rsid w:val="00116091"/>
    <w:rsid w:val="00116579"/>
    <w:rsid w:val="00116857"/>
    <w:rsid w:val="00117416"/>
    <w:rsid w:val="00117B1B"/>
    <w:rsid w:val="00117C7E"/>
    <w:rsid w:val="00121882"/>
    <w:rsid w:val="00122C58"/>
    <w:rsid w:val="001233D4"/>
    <w:rsid w:val="00124629"/>
    <w:rsid w:val="001248F8"/>
    <w:rsid w:val="0012510E"/>
    <w:rsid w:val="0012517B"/>
    <w:rsid w:val="00125734"/>
    <w:rsid w:val="00126194"/>
    <w:rsid w:val="00126C71"/>
    <w:rsid w:val="00126DC0"/>
    <w:rsid w:val="00130066"/>
    <w:rsid w:val="0013052B"/>
    <w:rsid w:val="00130A7D"/>
    <w:rsid w:val="0013103D"/>
    <w:rsid w:val="00131117"/>
    <w:rsid w:val="00131FE7"/>
    <w:rsid w:val="001322A9"/>
    <w:rsid w:val="00132EF7"/>
    <w:rsid w:val="00132FCA"/>
    <w:rsid w:val="001335F1"/>
    <w:rsid w:val="001337E1"/>
    <w:rsid w:val="00133E52"/>
    <w:rsid w:val="00133F5A"/>
    <w:rsid w:val="00134D81"/>
    <w:rsid w:val="0013513A"/>
    <w:rsid w:val="001351A0"/>
    <w:rsid w:val="00135289"/>
    <w:rsid w:val="0013543B"/>
    <w:rsid w:val="0013720D"/>
    <w:rsid w:val="001373A3"/>
    <w:rsid w:val="001373FB"/>
    <w:rsid w:val="00137A87"/>
    <w:rsid w:val="001407B8"/>
    <w:rsid w:val="00141939"/>
    <w:rsid w:val="00141F79"/>
    <w:rsid w:val="001422A8"/>
    <w:rsid w:val="0014427D"/>
    <w:rsid w:val="00144717"/>
    <w:rsid w:val="00144F4A"/>
    <w:rsid w:val="00146893"/>
    <w:rsid w:val="001469A4"/>
    <w:rsid w:val="00150DD0"/>
    <w:rsid w:val="00151A8D"/>
    <w:rsid w:val="001523AD"/>
    <w:rsid w:val="001523CB"/>
    <w:rsid w:val="00152B2A"/>
    <w:rsid w:val="00153822"/>
    <w:rsid w:val="0015421A"/>
    <w:rsid w:val="001547E4"/>
    <w:rsid w:val="00156505"/>
    <w:rsid w:val="00156977"/>
    <w:rsid w:val="00156A40"/>
    <w:rsid w:val="00157A29"/>
    <w:rsid w:val="00157C7A"/>
    <w:rsid w:val="0016044C"/>
    <w:rsid w:val="001613FA"/>
    <w:rsid w:val="00161683"/>
    <w:rsid w:val="00162059"/>
    <w:rsid w:val="001624DA"/>
    <w:rsid w:val="001628C7"/>
    <w:rsid w:val="001628E8"/>
    <w:rsid w:val="00163568"/>
    <w:rsid w:val="00163DEB"/>
    <w:rsid w:val="001654F6"/>
    <w:rsid w:val="00166171"/>
    <w:rsid w:val="00166991"/>
    <w:rsid w:val="00167B75"/>
    <w:rsid w:val="00171F21"/>
    <w:rsid w:val="00172412"/>
    <w:rsid w:val="00172F7A"/>
    <w:rsid w:val="0017367B"/>
    <w:rsid w:val="00173BC2"/>
    <w:rsid w:val="00174B51"/>
    <w:rsid w:val="00176425"/>
    <w:rsid w:val="001774EB"/>
    <w:rsid w:val="00177A94"/>
    <w:rsid w:val="00177BFC"/>
    <w:rsid w:val="00181010"/>
    <w:rsid w:val="001810C7"/>
    <w:rsid w:val="00181741"/>
    <w:rsid w:val="0018179B"/>
    <w:rsid w:val="00184AFF"/>
    <w:rsid w:val="00184B1A"/>
    <w:rsid w:val="001865C7"/>
    <w:rsid w:val="00187425"/>
    <w:rsid w:val="00190270"/>
    <w:rsid w:val="001907AF"/>
    <w:rsid w:val="001914A2"/>
    <w:rsid w:val="00191B4D"/>
    <w:rsid w:val="00192677"/>
    <w:rsid w:val="00192D37"/>
    <w:rsid w:val="001932A5"/>
    <w:rsid w:val="0019331C"/>
    <w:rsid w:val="00193537"/>
    <w:rsid w:val="001943A3"/>
    <w:rsid w:val="001948D1"/>
    <w:rsid w:val="00194D74"/>
    <w:rsid w:val="00195411"/>
    <w:rsid w:val="00196273"/>
    <w:rsid w:val="001975FC"/>
    <w:rsid w:val="00197B73"/>
    <w:rsid w:val="001A0CC7"/>
    <w:rsid w:val="001A107C"/>
    <w:rsid w:val="001A1F30"/>
    <w:rsid w:val="001A26AB"/>
    <w:rsid w:val="001A29B8"/>
    <w:rsid w:val="001A3837"/>
    <w:rsid w:val="001A3AFD"/>
    <w:rsid w:val="001A3FC6"/>
    <w:rsid w:val="001A40ED"/>
    <w:rsid w:val="001A453B"/>
    <w:rsid w:val="001A6227"/>
    <w:rsid w:val="001A6858"/>
    <w:rsid w:val="001A69FE"/>
    <w:rsid w:val="001A717D"/>
    <w:rsid w:val="001A767E"/>
    <w:rsid w:val="001B06E0"/>
    <w:rsid w:val="001B071E"/>
    <w:rsid w:val="001B15F9"/>
    <w:rsid w:val="001B2D55"/>
    <w:rsid w:val="001B34EB"/>
    <w:rsid w:val="001B3F62"/>
    <w:rsid w:val="001B50F4"/>
    <w:rsid w:val="001B6B35"/>
    <w:rsid w:val="001B6C3B"/>
    <w:rsid w:val="001B6CE3"/>
    <w:rsid w:val="001B78EB"/>
    <w:rsid w:val="001B7B7D"/>
    <w:rsid w:val="001C0556"/>
    <w:rsid w:val="001C12CB"/>
    <w:rsid w:val="001C155A"/>
    <w:rsid w:val="001C1AA9"/>
    <w:rsid w:val="001C1BE7"/>
    <w:rsid w:val="001C3912"/>
    <w:rsid w:val="001C42D6"/>
    <w:rsid w:val="001C515F"/>
    <w:rsid w:val="001C5262"/>
    <w:rsid w:val="001C56A0"/>
    <w:rsid w:val="001C6398"/>
    <w:rsid w:val="001D08A2"/>
    <w:rsid w:val="001D147B"/>
    <w:rsid w:val="001D26B8"/>
    <w:rsid w:val="001D293F"/>
    <w:rsid w:val="001D2A0D"/>
    <w:rsid w:val="001D44CB"/>
    <w:rsid w:val="001D45B6"/>
    <w:rsid w:val="001D4BC2"/>
    <w:rsid w:val="001D5004"/>
    <w:rsid w:val="001D5657"/>
    <w:rsid w:val="001D5A1F"/>
    <w:rsid w:val="001D6257"/>
    <w:rsid w:val="001D7EA3"/>
    <w:rsid w:val="001E0110"/>
    <w:rsid w:val="001E093C"/>
    <w:rsid w:val="001E1412"/>
    <w:rsid w:val="001E2414"/>
    <w:rsid w:val="001E24D3"/>
    <w:rsid w:val="001E2D90"/>
    <w:rsid w:val="001E2F84"/>
    <w:rsid w:val="001E4BA2"/>
    <w:rsid w:val="001E5003"/>
    <w:rsid w:val="001E6292"/>
    <w:rsid w:val="001E7031"/>
    <w:rsid w:val="001E7DBC"/>
    <w:rsid w:val="001F0AEE"/>
    <w:rsid w:val="001F1E70"/>
    <w:rsid w:val="001F2697"/>
    <w:rsid w:val="001F2FF8"/>
    <w:rsid w:val="001F52BC"/>
    <w:rsid w:val="001F5585"/>
    <w:rsid w:val="001F5886"/>
    <w:rsid w:val="002003AB"/>
    <w:rsid w:val="00201E3A"/>
    <w:rsid w:val="00201E3F"/>
    <w:rsid w:val="00201EAB"/>
    <w:rsid w:val="00201FF0"/>
    <w:rsid w:val="002029D7"/>
    <w:rsid w:val="002033E8"/>
    <w:rsid w:val="002034FD"/>
    <w:rsid w:val="00203E69"/>
    <w:rsid w:val="002043D0"/>
    <w:rsid w:val="0020476B"/>
    <w:rsid w:val="00204C59"/>
    <w:rsid w:val="00205CF1"/>
    <w:rsid w:val="00205E4F"/>
    <w:rsid w:val="00206731"/>
    <w:rsid w:val="00206C1E"/>
    <w:rsid w:val="00206EE3"/>
    <w:rsid w:val="00207B6A"/>
    <w:rsid w:val="00210475"/>
    <w:rsid w:val="00210BD8"/>
    <w:rsid w:val="0021103C"/>
    <w:rsid w:val="0021157F"/>
    <w:rsid w:val="0021295E"/>
    <w:rsid w:val="00213DF4"/>
    <w:rsid w:val="00214C1C"/>
    <w:rsid w:val="0021604E"/>
    <w:rsid w:val="00216588"/>
    <w:rsid w:val="00216C33"/>
    <w:rsid w:val="00222221"/>
    <w:rsid w:val="00222994"/>
    <w:rsid w:val="00222E72"/>
    <w:rsid w:val="00223309"/>
    <w:rsid w:val="0022434C"/>
    <w:rsid w:val="00225A3A"/>
    <w:rsid w:val="00225D6D"/>
    <w:rsid w:val="00226AE6"/>
    <w:rsid w:val="002270C1"/>
    <w:rsid w:val="00227BAF"/>
    <w:rsid w:val="00227C45"/>
    <w:rsid w:val="002302CD"/>
    <w:rsid w:val="002307D9"/>
    <w:rsid w:val="00230882"/>
    <w:rsid w:val="00232743"/>
    <w:rsid w:val="00233062"/>
    <w:rsid w:val="00233893"/>
    <w:rsid w:val="002341CB"/>
    <w:rsid w:val="00234A63"/>
    <w:rsid w:val="00235768"/>
    <w:rsid w:val="002359ED"/>
    <w:rsid w:val="00235A4C"/>
    <w:rsid w:val="00237383"/>
    <w:rsid w:val="0023781A"/>
    <w:rsid w:val="00237F39"/>
    <w:rsid w:val="00237F56"/>
    <w:rsid w:val="00240C09"/>
    <w:rsid w:val="00240FD7"/>
    <w:rsid w:val="0024103B"/>
    <w:rsid w:val="00241E33"/>
    <w:rsid w:val="002433D3"/>
    <w:rsid w:val="002436A0"/>
    <w:rsid w:val="00243749"/>
    <w:rsid w:val="00244E63"/>
    <w:rsid w:val="00245B57"/>
    <w:rsid w:val="002462D2"/>
    <w:rsid w:val="00246E6E"/>
    <w:rsid w:val="002471CA"/>
    <w:rsid w:val="00247A49"/>
    <w:rsid w:val="002508AF"/>
    <w:rsid w:val="00251075"/>
    <w:rsid w:val="002517C7"/>
    <w:rsid w:val="002523E2"/>
    <w:rsid w:val="002524BC"/>
    <w:rsid w:val="00253DC7"/>
    <w:rsid w:val="002540FB"/>
    <w:rsid w:val="0025505D"/>
    <w:rsid w:val="00255582"/>
    <w:rsid w:val="00255C0B"/>
    <w:rsid w:val="002569BB"/>
    <w:rsid w:val="002604FA"/>
    <w:rsid w:val="00260C4C"/>
    <w:rsid w:val="00261315"/>
    <w:rsid w:val="00261E88"/>
    <w:rsid w:val="002629A7"/>
    <w:rsid w:val="00262DA8"/>
    <w:rsid w:val="002637A6"/>
    <w:rsid w:val="00263819"/>
    <w:rsid w:val="0026403E"/>
    <w:rsid w:val="00264E4E"/>
    <w:rsid w:val="00264EF5"/>
    <w:rsid w:val="00264FB4"/>
    <w:rsid w:val="0026569F"/>
    <w:rsid w:val="00266C56"/>
    <w:rsid w:val="00267BCC"/>
    <w:rsid w:val="00272293"/>
    <w:rsid w:val="00272855"/>
    <w:rsid w:val="00272C46"/>
    <w:rsid w:val="002733E7"/>
    <w:rsid w:val="00273DE2"/>
    <w:rsid w:val="00274F33"/>
    <w:rsid w:val="002763C0"/>
    <w:rsid w:val="00276868"/>
    <w:rsid w:val="00276890"/>
    <w:rsid w:val="00277449"/>
    <w:rsid w:val="00277D3A"/>
    <w:rsid w:val="00280254"/>
    <w:rsid w:val="00280707"/>
    <w:rsid w:val="00280DEC"/>
    <w:rsid w:val="002825B4"/>
    <w:rsid w:val="00282852"/>
    <w:rsid w:val="00282A7B"/>
    <w:rsid w:val="00282FFD"/>
    <w:rsid w:val="00283B3A"/>
    <w:rsid w:val="00283B76"/>
    <w:rsid w:val="002866CC"/>
    <w:rsid w:val="00286771"/>
    <w:rsid w:val="00286FC0"/>
    <w:rsid w:val="002876B4"/>
    <w:rsid w:val="00287E86"/>
    <w:rsid w:val="00290A36"/>
    <w:rsid w:val="00291C75"/>
    <w:rsid w:val="0029287D"/>
    <w:rsid w:val="00293AFC"/>
    <w:rsid w:val="00294AA7"/>
    <w:rsid w:val="00296131"/>
    <w:rsid w:val="002A0A10"/>
    <w:rsid w:val="002A0FBA"/>
    <w:rsid w:val="002A41A7"/>
    <w:rsid w:val="002A5041"/>
    <w:rsid w:val="002A6FDE"/>
    <w:rsid w:val="002A7947"/>
    <w:rsid w:val="002A79D2"/>
    <w:rsid w:val="002B09B6"/>
    <w:rsid w:val="002B1007"/>
    <w:rsid w:val="002B1B12"/>
    <w:rsid w:val="002B3F1F"/>
    <w:rsid w:val="002B469A"/>
    <w:rsid w:val="002B488C"/>
    <w:rsid w:val="002B6A34"/>
    <w:rsid w:val="002B7B41"/>
    <w:rsid w:val="002B7C35"/>
    <w:rsid w:val="002C0060"/>
    <w:rsid w:val="002C0164"/>
    <w:rsid w:val="002C073B"/>
    <w:rsid w:val="002C20CD"/>
    <w:rsid w:val="002C225D"/>
    <w:rsid w:val="002C57B8"/>
    <w:rsid w:val="002C7CF7"/>
    <w:rsid w:val="002D0041"/>
    <w:rsid w:val="002D0A78"/>
    <w:rsid w:val="002D0EA9"/>
    <w:rsid w:val="002D15DD"/>
    <w:rsid w:val="002D1E57"/>
    <w:rsid w:val="002D22E8"/>
    <w:rsid w:val="002D2661"/>
    <w:rsid w:val="002D3178"/>
    <w:rsid w:val="002D34CC"/>
    <w:rsid w:val="002D37D4"/>
    <w:rsid w:val="002D3C44"/>
    <w:rsid w:val="002D4206"/>
    <w:rsid w:val="002D4757"/>
    <w:rsid w:val="002D60AD"/>
    <w:rsid w:val="002D6BC0"/>
    <w:rsid w:val="002D7A91"/>
    <w:rsid w:val="002D7BD9"/>
    <w:rsid w:val="002D7C3B"/>
    <w:rsid w:val="002D7E0F"/>
    <w:rsid w:val="002E125C"/>
    <w:rsid w:val="002E1362"/>
    <w:rsid w:val="002E1BD3"/>
    <w:rsid w:val="002E2748"/>
    <w:rsid w:val="002E31EB"/>
    <w:rsid w:val="002E5D9C"/>
    <w:rsid w:val="002E708C"/>
    <w:rsid w:val="002E7783"/>
    <w:rsid w:val="002E7E89"/>
    <w:rsid w:val="002F109B"/>
    <w:rsid w:val="002F2146"/>
    <w:rsid w:val="002F2B57"/>
    <w:rsid w:val="002F2F48"/>
    <w:rsid w:val="002F3736"/>
    <w:rsid w:val="002F3EE3"/>
    <w:rsid w:val="002F4157"/>
    <w:rsid w:val="002F4299"/>
    <w:rsid w:val="002F42AC"/>
    <w:rsid w:val="002F42DA"/>
    <w:rsid w:val="002F525F"/>
    <w:rsid w:val="002F6548"/>
    <w:rsid w:val="002F7C64"/>
    <w:rsid w:val="002F7EC6"/>
    <w:rsid w:val="0030044D"/>
    <w:rsid w:val="003033B1"/>
    <w:rsid w:val="00303D23"/>
    <w:rsid w:val="003040A3"/>
    <w:rsid w:val="00304ED6"/>
    <w:rsid w:val="0030617C"/>
    <w:rsid w:val="0030695B"/>
    <w:rsid w:val="00306DD9"/>
    <w:rsid w:val="0030720E"/>
    <w:rsid w:val="00310136"/>
    <w:rsid w:val="0031129E"/>
    <w:rsid w:val="00313482"/>
    <w:rsid w:val="00314079"/>
    <w:rsid w:val="0031482D"/>
    <w:rsid w:val="00314D89"/>
    <w:rsid w:val="003163B0"/>
    <w:rsid w:val="003166A8"/>
    <w:rsid w:val="003200CD"/>
    <w:rsid w:val="00320AEA"/>
    <w:rsid w:val="0032175A"/>
    <w:rsid w:val="00321B09"/>
    <w:rsid w:val="00321B4C"/>
    <w:rsid w:val="0032287D"/>
    <w:rsid w:val="00322E41"/>
    <w:rsid w:val="00323A21"/>
    <w:rsid w:val="003247A1"/>
    <w:rsid w:val="0032593B"/>
    <w:rsid w:val="00326133"/>
    <w:rsid w:val="003261EC"/>
    <w:rsid w:val="003267AA"/>
    <w:rsid w:val="00326999"/>
    <w:rsid w:val="00326DEC"/>
    <w:rsid w:val="00326EBD"/>
    <w:rsid w:val="00327436"/>
    <w:rsid w:val="003314C8"/>
    <w:rsid w:val="00332988"/>
    <w:rsid w:val="00332CA3"/>
    <w:rsid w:val="0033343C"/>
    <w:rsid w:val="00333873"/>
    <w:rsid w:val="00334900"/>
    <w:rsid w:val="003376ED"/>
    <w:rsid w:val="003378A0"/>
    <w:rsid w:val="00341326"/>
    <w:rsid w:val="00342749"/>
    <w:rsid w:val="00342849"/>
    <w:rsid w:val="003434E9"/>
    <w:rsid w:val="00344ACF"/>
    <w:rsid w:val="00344DE0"/>
    <w:rsid w:val="0034515E"/>
    <w:rsid w:val="003452ED"/>
    <w:rsid w:val="00346317"/>
    <w:rsid w:val="00346738"/>
    <w:rsid w:val="00346868"/>
    <w:rsid w:val="00347A09"/>
    <w:rsid w:val="00347A2F"/>
    <w:rsid w:val="00347BAE"/>
    <w:rsid w:val="00350D71"/>
    <w:rsid w:val="00352511"/>
    <w:rsid w:val="00353ADC"/>
    <w:rsid w:val="00353BB5"/>
    <w:rsid w:val="00353C38"/>
    <w:rsid w:val="00354FA2"/>
    <w:rsid w:val="00355D35"/>
    <w:rsid w:val="003569E5"/>
    <w:rsid w:val="00356A62"/>
    <w:rsid w:val="00356EE8"/>
    <w:rsid w:val="00357081"/>
    <w:rsid w:val="00360678"/>
    <w:rsid w:val="00360D52"/>
    <w:rsid w:val="00361051"/>
    <w:rsid w:val="003610BE"/>
    <w:rsid w:val="00361C44"/>
    <w:rsid w:val="00361E79"/>
    <w:rsid w:val="00362D9B"/>
    <w:rsid w:val="00363197"/>
    <w:rsid w:val="00363A09"/>
    <w:rsid w:val="00363F2C"/>
    <w:rsid w:val="0036446F"/>
    <w:rsid w:val="00364641"/>
    <w:rsid w:val="0036467E"/>
    <w:rsid w:val="00364A5B"/>
    <w:rsid w:val="00364AFF"/>
    <w:rsid w:val="0036508C"/>
    <w:rsid w:val="003653FD"/>
    <w:rsid w:val="003655CB"/>
    <w:rsid w:val="00366E64"/>
    <w:rsid w:val="00367CA4"/>
    <w:rsid w:val="003707FA"/>
    <w:rsid w:val="00370E93"/>
    <w:rsid w:val="003723BE"/>
    <w:rsid w:val="00372679"/>
    <w:rsid w:val="0037298F"/>
    <w:rsid w:val="00372BE8"/>
    <w:rsid w:val="003732C2"/>
    <w:rsid w:val="003734AE"/>
    <w:rsid w:val="00373E87"/>
    <w:rsid w:val="00374591"/>
    <w:rsid w:val="00374958"/>
    <w:rsid w:val="00374A42"/>
    <w:rsid w:val="00375857"/>
    <w:rsid w:val="0037699B"/>
    <w:rsid w:val="003769C2"/>
    <w:rsid w:val="00376F09"/>
    <w:rsid w:val="003771D5"/>
    <w:rsid w:val="00377DCD"/>
    <w:rsid w:val="00380E19"/>
    <w:rsid w:val="00380FE3"/>
    <w:rsid w:val="0038188B"/>
    <w:rsid w:val="00382225"/>
    <w:rsid w:val="00383C48"/>
    <w:rsid w:val="00383CE9"/>
    <w:rsid w:val="00383CF5"/>
    <w:rsid w:val="00384B5A"/>
    <w:rsid w:val="00384E69"/>
    <w:rsid w:val="003862E2"/>
    <w:rsid w:val="00387543"/>
    <w:rsid w:val="00387832"/>
    <w:rsid w:val="00390117"/>
    <w:rsid w:val="0039071C"/>
    <w:rsid w:val="00390A3C"/>
    <w:rsid w:val="00390AB6"/>
    <w:rsid w:val="003915F8"/>
    <w:rsid w:val="00396054"/>
    <w:rsid w:val="0039651D"/>
    <w:rsid w:val="003974EB"/>
    <w:rsid w:val="00397836"/>
    <w:rsid w:val="0039788F"/>
    <w:rsid w:val="003A0AF2"/>
    <w:rsid w:val="003A231C"/>
    <w:rsid w:val="003A2E23"/>
    <w:rsid w:val="003A358A"/>
    <w:rsid w:val="003A3AB3"/>
    <w:rsid w:val="003A4418"/>
    <w:rsid w:val="003A4C18"/>
    <w:rsid w:val="003A56C6"/>
    <w:rsid w:val="003A5C17"/>
    <w:rsid w:val="003A5E58"/>
    <w:rsid w:val="003A671E"/>
    <w:rsid w:val="003A7863"/>
    <w:rsid w:val="003A79FB"/>
    <w:rsid w:val="003A7A91"/>
    <w:rsid w:val="003B055E"/>
    <w:rsid w:val="003B0EB5"/>
    <w:rsid w:val="003B1C53"/>
    <w:rsid w:val="003B3909"/>
    <w:rsid w:val="003B41B4"/>
    <w:rsid w:val="003B5E65"/>
    <w:rsid w:val="003B6E28"/>
    <w:rsid w:val="003B76AB"/>
    <w:rsid w:val="003C166D"/>
    <w:rsid w:val="003C1905"/>
    <w:rsid w:val="003C20F4"/>
    <w:rsid w:val="003C28EF"/>
    <w:rsid w:val="003C2F4F"/>
    <w:rsid w:val="003C485D"/>
    <w:rsid w:val="003C527B"/>
    <w:rsid w:val="003C52AB"/>
    <w:rsid w:val="003C65AD"/>
    <w:rsid w:val="003C6AB7"/>
    <w:rsid w:val="003C6E15"/>
    <w:rsid w:val="003D06FA"/>
    <w:rsid w:val="003D1972"/>
    <w:rsid w:val="003D1F07"/>
    <w:rsid w:val="003D22A0"/>
    <w:rsid w:val="003D238B"/>
    <w:rsid w:val="003D3910"/>
    <w:rsid w:val="003D6DCC"/>
    <w:rsid w:val="003E0146"/>
    <w:rsid w:val="003E0698"/>
    <w:rsid w:val="003E09DD"/>
    <w:rsid w:val="003E0C6A"/>
    <w:rsid w:val="003E111D"/>
    <w:rsid w:val="003E2695"/>
    <w:rsid w:val="003E286B"/>
    <w:rsid w:val="003E2B24"/>
    <w:rsid w:val="003E33FD"/>
    <w:rsid w:val="003E4A85"/>
    <w:rsid w:val="003E61F3"/>
    <w:rsid w:val="003E7DD0"/>
    <w:rsid w:val="003F1259"/>
    <w:rsid w:val="003F2095"/>
    <w:rsid w:val="003F20C5"/>
    <w:rsid w:val="003F24FA"/>
    <w:rsid w:val="003F250E"/>
    <w:rsid w:val="003F3949"/>
    <w:rsid w:val="003F5216"/>
    <w:rsid w:val="003F57D4"/>
    <w:rsid w:val="003F5F29"/>
    <w:rsid w:val="00400E92"/>
    <w:rsid w:val="0040139D"/>
    <w:rsid w:val="00402285"/>
    <w:rsid w:val="00402619"/>
    <w:rsid w:val="0040393B"/>
    <w:rsid w:val="004048A2"/>
    <w:rsid w:val="00404C8B"/>
    <w:rsid w:val="004051D5"/>
    <w:rsid w:val="00406F14"/>
    <w:rsid w:val="0040717E"/>
    <w:rsid w:val="004077B0"/>
    <w:rsid w:val="00407F85"/>
    <w:rsid w:val="00410328"/>
    <w:rsid w:val="00411C62"/>
    <w:rsid w:val="0041468D"/>
    <w:rsid w:val="00415198"/>
    <w:rsid w:val="004159AB"/>
    <w:rsid w:val="00415C4E"/>
    <w:rsid w:val="00416222"/>
    <w:rsid w:val="00416466"/>
    <w:rsid w:val="00416599"/>
    <w:rsid w:val="00416AA8"/>
    <w:rsid w:val="004170DD"/>
    <w:rsid w:val="004172A3"/>
    <w:rsid w:val="0041753B"/>
    <w:rsid w:val="00420B09"/>
    <w:rsid w:val="00420DCC"/>
    <w:rsid w:val="00421768"/>
    <w:rsid w:val="004225AB"/>
    <w:rsid w:val="00422AD1"/>
    <w:rsid w:val="00422B58"/>
    <w:rsid w:val="00423CF1"/>
    <w:rsid w:val="004240AE"/>
    <w:rsid w:val="00424235"/>
    <w:rsid w:val="00424983"/>
    <w:rsid w:val="004306AD"/>
    <w:rsid w:val="00430786"/>
    <w:rsid w:val="004314B3"/>
    <w:rsid w:val="0043170B"/>
    <w:rsid w:val="00431B2F"/>
    <w:rsid w:val="00431C97"/>
    <w:rsid w:val="00432B13"/>
    <w:rsid w:val="00433C64"/>
    <w:rsid w:val="00434864"/>
    <w:rsid w:val="004349BF"/>
    <w:rsid w:val="00435973"/>
    <w:rsid w:val="0043734B"/>
    <w:rsid w:val="00437666"/>
    <w:rsid w:val="00437AEC"/>
    <w:rsid w:val="004404FA"/>
    <w:rsid w:val="00441425"/>
    <w:rsid w:val="00442450"/>
    <w:rsid w:val="004427E3"/>
    <w:rsid w:val="00443022"/>
    <w:rsid w:val="00443053"/>
    <w:rsid w:val="00445CB3"/>
    <w:rsid w:val="00446FAA"/>
    <w:rsid w:val="00447FAF"/>
    <w:rsid w:val="00450FA7"/>
    <w:rsid w:val="00450FC9"/>
    <w:rsid w:val="00451635"/>
    <w:rsid w:val="0045392F"/>
    <w:rsid w:val="0045523B"/>
    <w:rsid w:val="00456C6F"/>
    <w:rsid w:val="00457F92"/>
    <w:rsid w:val="00460315"/>
    <w:rsid w:val="004605D9"/>
    <w:rsid w:val="00461634"/>
    <w:rsid w:val="00461875"/>
    <w:rsid w:val="00461D44"/>
    <w:rsid w:val="00462B36"/>
    <w:rsid w:val="004637BC"/>
    <w:rsid w:val="004638C8"/>
    <w:rsid w:val="00463901"/>
    <w:rsid w:val="004644D1"/>
    <w:rsid w:val="0046533D"/>
    <w:rsid w:val="00465AFF"/>
    <w:rsid w:val="00465C2E"/>
    <w:rsid w:val="0046661B"/>
    <w:rsid w:val="00466D2B"/>
    <w:rsid w:val="004670B3"/>
    <w:rsid w:val="00467766"/>
    <w:rsid w:val="0047139D"/>
    <w:rsid w:val="004716B8"/>
    <w:rsid w:val="00471BED"/>
    <w:rsid w:val="00472127"/>
    <w:rsid w:val="00474643"/>
    <w:rsid w:val="00474B74"/>
    <w:rsid w:val="00474E45"/>
    <w:rsid w:val="00476799"/>
    <w:rsid w:val="00476D7C"/>
    <w:rsid w:val="00477944"/>
    <w:rsid w:val="00480270"/>
    <w:rsid w:val="0048039C"/>
    <w:rsid w:val="00480797"/>
    <w:rsid w:val="004818A4"/>
    <w:rsid w:val="0048245B"/>
    <w:rsid w:val="0048285F"/>
    <w:rsid w:val="00483995"/>
    <w:rsid w:val="00484CCE"/>
    <w:rsid w:val="00485382"/>
    <w:rsid w:val="00486043"/>
    <w:rsid w:val="00486602"/>
    <w:rsid w:val="004866A0"/>
    <w:rsid w:val="004905B0"/>
    <w:rsid w:val="004911D8"/>
    <w:rsid w:val="00491D72"/>
    <w:rsid w:val="0049267A"/>
    <w:rsid w:val="004926F2"/>
    <w:rsid w:val="00493F8E"/>
    <w:rsid w:val="00495881"/>
    <w:rsid w:val="0049631E"/>
    <w:rsid w:val="004963EB"/>
    <w:rsid w:val="00497622"/>
    <w:rsid w:val="004A015A"/>
    <w:rsid w:val="004A18E7"/>
    <w:rsid w:val="004A2EC1"/>
    <w:rsid w:val="004A3641"/>
    <w:rsid w:val="004A3F06"/>
    <w:rsid w:val="004A55B6"/>
    <w:rsid w:val="004A568B"/>
    <w:rsid w:val="004A56D1"/>
    <w:rsid w:val="004A5874"/>
    <w:rsid w:val="004A60D0"/>
    <w:rsid w:val="004A6984"/>
    <w:rsid w:val="004A7004"/>
    <w:rsid w:val="004A7735"/>
    <w:rsid w:val="004A78F6"/>
    <w:rsid w:val="004B108D"/>
    <w:rsid w:val="004B192A"/>
    <w:rsid w:val="004B1DB6"/>
    <w:rsid w:val="004B1E89"/>
    <w:rsid w:val="004B3E6D"/>
    <w:rsid w:val="004B4483"/>
    <w:rsid w:val="004B45ED"/>
    <w:rsid w:val="004B4D54"/>
    <w:rsid w:val="004B5062"/>
    <w:rsid w:val="004B627E"/>
    <w:rsid w:val="004B66A5"/>
    <w:rsid w:val="004B783E"/>
    <w:rsid w:val="004B78D2"/>
    <w:rsid w:val="004B7D23"/>
    <w:rsid w:val="004B7DB4"/>
    <w:rsid w:val="004C1334"/>
    <w:rsid w:val="004C1761"/>
    <w:rsid w:val="004C1DB1"/>
    <w:rsid w:val="004C246B"/>
    <w:rsid w:val="004C30F4"/>
    <w:rsid w:val="004C3E48"/>
    <w:rsid w:val="004C4B0A"/>
    <w:rsid w:val="004C5164"/>
    <w:rsid w:val="004C5E97"/>
    <w:rsid w:val="004C670D"/>
    <w:rsid w:val="004D08AD"/>
    <w:rsid w:val="004D0DAC"/>
    <w:rsid w:val="004D129E"/>
    <w:rsid w:val="004D23CD"/>
    <w:rsid w:val="004D262E"/>
    <w:rsid w:val="004D354E"/>
    <w:rsid w:val="004D39AA"/>
    <w:rsid w:val="004D3C72"/>
    <w:rsid w:val="004D442E"/>
    <w:rsid w:val="004D4555"/>
    <w:rsid w:val="004D4609"/>
    <w:rsid w:val="004D592B"/>
    <w:rsid w:val="004D599A"/>
    <w:rsid w:val="004D5B04"/>
    <w:rsid w:val="004D6878"/>
    <w:rsid w:val="004E0A39"/>
    <w:rsid w:val="004E10D8"/>
    <w:rsid w:val="004E2244"/>
    <w:rsid w:val="004E438A"/>
    <w:rsid w:val="004E43C0"/>
    <w:rsid w:val="004E486F"/>
    <w:rsid w:val="004E5206"/>
    <w:rsid w:val="004E6385"/>
    <w:rsid w:val="004E6D40"/>
    <w:rsid w:val="004E7003"/>
    <w:rsid w:val="004E7ACC"/>
    <w:rsid w:val="004E7B9C"/>
    <w:rsid w:val="004E7C6E"/>
    <w:rsid w:val="004F0C13"/>
    <w:rsid w:val="004F0C3F"/>
    <w:rsid w:val="004F2406"/>
    <w:rsid w:val="004F41C8"/>
    <w:rsid w:val="004F47A0"/>
    <w:rsid w:val="004F4F43"/>
    <w:rsid w:val="004F5F18"/>
    <w:rsid w:val="004F6067"/>
    <w:rsid w:val="004F64DD"/>
    <w:rsid w:val="004F6CD0"/>
    <w:rsid w:val="004F6E77"/>
    <w:rsid w:val="004F6EAB"/>
    <w:rsid w:val="004F71D8"/>
    <w:rsid w:val="004F7233"/>
    <w:rsid w:val="004F73D6"/>
    <w:rsid w:val="00500756"/>
    <w:rsid w:val="00503391"/>
    <w:rsid w:val="005034CA"/>
    <w:rsid w:val="00503E58"/>
    <w:rsid w:val="005040DA"/>
    <w:rsid w:val="00504657"/>
    <w:rsid w:val="005048C5"/>
    <w:rsid w:val="00504EC5"/>
    <w:rsid w:val="005050F2"/>
    <w:rsid w:val="00505EB4"/>
    <w:rsid w:val="005069D5"/>
    <w:rsid w:val="0050759B"/>
    <w:rsid w:val="00507C1D"/>
    <w:rsid w:val="00511852"/>
    <w:rsid w:val="00511930"/>
    <w:rsid w:val="00512775"/>
    <w:rsid w:val="00513EE2"/>
    <w:rsid w:val="00514B1D"/>
    <w:rsid w:val="00516298"/>
    <w:rsid w:val="00516CA2"/>
    <w:rsid w:val="00520056"/>
    <w:rsid w:val="00522492"/>
    <w:rsid w:val="005228C8"/>
    <w:rsid w:val="00524153"/>
    <w:rsid w:val="0052454E"/>
    <w:rsid w:val="00524B2F"/>
    <w:rsid w:val="00526707"/>
    <w:rsid w:val="005269C3"/>
    <w:rsid w:val="00526CAD"/>
    <w:rsid w:val="00526E31"/>
    <w:rsid w:val="0052728B"/>
    <w:rsid w:val="005276F6"/>
    <w:rsid w:val="0052774A"/>
    <w:rsid w:val="00527DEB"/>
    <w:rsid w:val="0053102A"/>
    <w:rsid w:val="00531CD1"/>
    <w:rsid w:val="005327F3"/>
    <w:rsid w:val="00532A8D"/>
    <w:rsid w:val="00533EB0"/>
    <w:rsid w:val="005341B7"/>
    <w:rsid w:val="00534EA0"/>
    <w:rsid w:val="00535CFE"/>
    <w:rsid w:val="00540433"/>
    <w:rsid w:val="00540D3C"/>
    <w:rsid w:val="005413E6"/>
    <w:rsid w:val="00542829"/>
    <w:rsid w:val="0054298A"/>
    <w:rsid w:val="005432DF"/>
    <w:rsid w:val="005443BC"/>
    <w:rsid w:val="00545485"/>
    <w:rsid w:val="005458EE"/>
    <w:rsid w:val="005464FC"/>
    <w:rsid w:val="00546F6C"/>
    <w:rsid w:val="005472A5"/>
    <w:rsid w:val="005477A5"/>
    <w:rsid w:val="00547C4C"/>
    <w:rsid w:val="00550270"/>
    <w:rsid w:val="0055196A"/>
    <w:rsid w:val="0055314A"/>
    <w:rsid w:val="00553A5E"/>
    <w:rsid w:val="00554A15"/>
    <w:rsid w:val="00555295"/>
    <w:rsid w:val="00556920"/>
    <w:rsid w:val="00556B8F"/>
    <w:rsid w:val="005571A4"/>
    <w:rsid w:val="00557B1E"/>
    <w:rsid w:val="00562B2D"/>
    <w:rsid w:val="0056343A"/>
    <w:rsid w:val="005635BF"/>
    <w:rsid w:val="00566FD7"/>
    <w:rsid w:val="0057035A"/>
    <w:rsid w:val="0057045A"/>
    <w:rsid w:val="00571039"/>
    <w:rsid w:val="0057186C"/>
    <w:rsid w:val="0057219C"/>
    <w:rsid w:val="0057420E"/>
    <w:rsid w:val="00574C9C"/>
    <w:rsid w:val="00574E51"/>
    <w:rsid w:val="00574F93"/>
    <w:rsid w:val="00575075"/>
    <w:rsid w:val="005756FC"/>
    <w:rsid w:val="0057713B"/>
    <w:rsid w:val="00577C77"/>
    <w:rsid w:val="00580435"/>
    <w:rsid w:val="00580806"/>
    <w:rsid w:val="00582250"/>
    <w:rsid w:val="0058241A"/>
    <w:rsid w:val="00583A77"/>
    <w:rsid w:val="00584B5F"/>
    <w:rsid w:val="005860E9"/>
    <w:rsid w:val="00586574"/>
    <w:rsid w:val="00586C8E"/>
    <w:rsid w:val="00591838"/>
    <w:rsid w:val="00591A55"/>
    <w:rsid w:val="00593367"/>
    <w:rsid w:val="0059693D"/>
    <w:rsid w:val="005A05B2"/>
    <w:rsid w:val="005A09B1"/>
    <w:rsid w:val="005A127A"/>
    <w:rsid w:val="005A197F"/>
    <w:rsid w:val="005A1C1D"/>
    <w:rsid w:val="005A1D56"/>
    <w:rsid w:val="005A29B3"/>
    <w:rsid w:val="005A2F64"/>
    <w:rsid w:val="005A3E7B"/>
    <w:rsid w:val="005A45CE"/>
    <w:rsid w:val="005A4B40"/>
    <w:rsid w:val="005A4B7C"/>
    <w:rsid w:val="005A52F4"/>
    <w:rsid w:val="005A5C44"/>
    <w:rsid w:val="005A78C2"/>
    <w:rsid w:val="005B0D7D"/>
    <w:rsid w:val="005B11F3"/>
    <w:rsid w:val="005B1389"/>
    <w:rsid w:val="005B2D9B"/>
    <w:rsid w:val="005B2DF1"/>
    <w:rsid w:val="005B2F84"/>
    <w:rsid w:val="005B3F03"/>
    <w:rsid w:val="005B41FD"/>
    <w:rsid w:val="005B4200"/>
    <w:rsid w:val="005B47A5"/>
    <w:rsid w:val="005B515A"/>
    <w:rsid w:val="005B56FE"/>
    <w:rsid w:val="005B5896"/>
    <w:rsid w:val="005B5B57"/>
    <w:rsid w:val="005B5C12"/>
    <w:rsid w:val="005B63FC"/>
    <w:rsid w:val="005B68BA"/>
    <w:rsid w:val="005B6EBA"/>
    <w:rsid w:val="005C01A5"/>
    <w:rsid w:val="005C0490"/>
    <w:rsid w:val="005C1606"/>
    <w:rsid w:val="005C1817"/>
    <w:rsid w:val="005C2822"/>
    <w:rsid w:val="005C2BDC"/>
    <w:rsid w:val="005C4E2B"/>
    <w:rsid w:val="005C52D7"/>
    <w:rsid w:val="005C5B97"/>
    <w:rsid w:val="005C5E39"/>
    <w:rsid w:val="005C6AB0"/>
    <w:rsid w:val="005C6DA9"/>
    <w:rsid w:val="005C712D"/>
    <w:rsid w:val="005C7AA2"/>
    <w:rsid w:val="005C7B56"/>
    <w:rsid w:val="005D038B"/>
    <w:rsid w:val="005D1658"/>
    <w:rsid w:val="005D1F87"/>
    <w:rsid w:val="005D2140"/>
    <w:rsid w:val="005D229B"/>
    <w:rsid w:val="005D2506"/>
    <w:rsid w:val="005D2856"/>
    <w:rsid w:val="005D3E32"/>
    <w:rsid w:val="005D5140"/>
    <w:rsid w:val="005D62A0"/>
    <w:rsid w:val="005D7293"/>
    <w:rsid w:val="005E08F7"/>
    <w:rsid w:val="005E11D6"/>
    <w:rsid w:val="005E2035"/>
    <w:rsid w:val="005E2C6D"/>
    <w:rsid w:val="005E3614"/>
    <w:rsid w:val="005E375B"/>
    <w:rsid w:val="005E3C18"/>
    <w:rsid w:val="005E4D26"/>
    <w:rsid w:val="005E544E"/>
    <w:rsid w:val="005E5691"/>
    <w:rsid w:val="005E6DCC"/>
    <w:rsid w:val="005E6E05"/>
    <w:rsid w:val="005F0176"/>
    <w:rsid w:val="005F208C"/>
    <w:rsid w:val="005F2885"/>
    <w:rsid w:val="005F2DF1"/>
    <w:rsid w:val="005F3334"/>
    <w:rsid w:val="005F3A48"/>
    <w:rsid w:val="005F40D3"/>
    <w:rsid w:val="005F60B9"/>
    <w:rsid w:val="005F6FD2"/>
    <w:rsid w:val="006002A2"/>
    <w:rsid w:val="00600A6A"/>
    <w:rsid w:val="00602E5D"/>
    <w:rsid w:val="00602F39"/>
    <w:rsid w:val="0060351C"/>
    <w:rsid w:val="00603953"/>
    <w:rsid w:val="006050D8"/>
    <w:rsid w:val="00606A92"/>
    <w:rsid w:val="00607F8F"/>
    <w:rsid w:val="00610116"/>
    <w:rsid w:val="00611C29"/>
    <w:rsid w:val="00611FC0"/>
    <w:rsid w:val="00612423"/>
    <w:rsid w:val="0061280F"/>
    <w:rsid w:val="006143E0"/>
    <w:rsid w:val="00615DF9"/>
    <w:rsid w:val="00617266"/>
    <w:rsid w:val="006179E2"/>
    <w:rsid w:val="00617F88"/>
    <w:rsid w:val="00620E3C"/>
    <w:rsid w:val="006213EE"/>
    <w:rsid w:val="00621743"/>
    <w:rsid w:val="00621CEF"/>
    <w:rsid w:val="006223F1"/>
    <w:rsid w:val="0062242E"/>
    <w:rsid w:val="00622D51"/>
    <w:rsid w:val="00622E57"/>
    <w:rsid w:val="006231BA"/>
    <w:rsid w:val="00623824"/>
    <w:rsid w:val="00623A52"/>
    <w:rsid w:val="00623EA7"/>
    <w:rsid w:val="00625B36"/>
    <w:rsid w:val="006273AD"/>
    <w:rsid w:val="00627B58"/>
    <w:rsid w:val="00630146"/>
    <w:rsid w:val="00630616"/>
    <w:rsid w:val="00632535"/>
    <w:rsid w:val="00632F20"/>
    <w:rsid w:val="0063402C"/>
    <w:rsid w:val="006358B4"/>
    <w:rsid w:val="00635A7A"/>
    <w:rsid w:val="0063708A"/>
    <w:rsid w:val="00640055"/>
    <w:rsid w:val="00642339"/>
    <w:rsid w:val="006432BF"/>
    <w:rsid w:val="006454DD"/>
    <w:rsid w:val="00645B80"/>
    <w:rsid w:val="0064679D"/>
    <w:rsid w:val="006473F5"/>
    <w:rsid w:val="00650094"/>
    <w:rsid w:val="006503A2"/>
    <w:rsid w:val="00651C6A"/>
    <w:rsid w:val="00652A28"/>
    <w:rsid w:val="00652DA1"/>
    <w:rsid w:val="006536EE"/>
    <w:rsid w:val="006538A4"/>
    <w:rsid w:val="00653BCF"/>
    <w:rsid w:val="006542EF"/>
    <w:rsid w:val="00654C61"/>
    <w:rsid w:val="006553C7"/>
    <w:rsid w:val="0065580F"/>
    <w:rsid w:val="00656181"/>
    <w:rsid w:val="00656308"/>
    <w:rsid w:val="00656486"/>
    <w:rsid w:val="00656626"/>
    <w:rsid w:val="00656821"/>
    <w:rsid w:val="00656FAD"/>
    <w:rsid w:val="0065718C"/>
    <w:rsid w:val="006573C2"/>
    <w:rsid w:val="0065789E"/>
    <w:rsid w:val="00657FAF"/>
    <w:rsid w:val="00660C3A"/>
    <w:rsid w:val="00661910"/>
    <w:rsid w:val="00661B66"/>
    <w:rsid w:val="006621FC"/>
    <w:rsid w:val="006625DD"/>
    <w:rsid w:val="00663F59"/>
    <w:rsid w:val="006648D8"/>
    <w:rsid w:val="00666B65"/>
    <w:rsid w:val="00670DCE"/>
    <w:rsid w:val="00670EC7"/>
    <w:rsid w:val="0067131D"/>
    <w:rsid w:val="00671FD3"/>
    <w:rsid w:val="006726A5"/>
    <w:rsid w:val="00672C8E"/>
    <w:rsid w:val="006732A8"/>
    <w:rsid w:val="00673CB9"/>
    <w:rsid w:val="006757FD"/>
    <w:rsid w:val="006758B9"/>
    <w:rsid w:val="006764E6"/>
    <w:rsid w:val="00680ADB"/>
    <w:rsid w:val="00681244"/>
    <w:rsid w:val="0068237F"/>
    <w:rsid w:val="00682C5D"/>
    <w:rsid w:val="00682D8C"/>
    <w:rsid w:val="00684989"/>
    <w:rsid w:val="006863CF"/>
    <w:rsid w:val="006868E9"/>
    <w:rsid w:val="00687845"/>
    <w:rsid w:val="00687859"/>
    <w:rsid w:val="0068785C"/>
    <w:rsid w:val="00690C07"/>
    <w:rsid w:val="00690DEA"/>
    <w:rsid w:val="006910EA"/>
    <w:rsid w:val="006913FE"/>
    <w:rsid w:val="0069160E"/>
    <w:rsid w:val="0069525F"/>
    <w:rsid w:val="00696EB2"/>
    <w:rsid w:val="006A0361"/>
    <w:rsid w:val="006A29F2"/>
    <w:rsid w:val="006A2E68"/>
    <w:rsid w:val="006A425F"/>
    <w:rsid w:val="006A5A17"/>
    <w:rsid w:val="006A687F"/>
    <w:rsid w:val="006A7551"/>
    <w:rsid w:val="006B07A0"/>
    <w:rsid w:val="006B1C29"/>
    <w:rsid w:val="006B2F05"/>
    <w:rsid w:val="006B3337"/>
    <w:rsid w:val="006B3A88"/>
    <w:rsid w:val="006B3E6D"/>
    <w:rsid w:val="006B48BF"/>
    <w:rsid w:val="006B5AB9"/>
    <w:rsid w:val="006B5C7E"/>
    <w:rsid w:val="006B633F"/>
    <w:rsid w:val="006B7F3A"/>
    <w:rsid w:val="006C0800"/>
    <w:rsid w:val="006C1572"/>
    <w:rsid w:val="006C1661"/>
    <w:rsid w:val="006C1F47"/>
    <w:rsid w:val="006C2FF5"/>
    <w:rsid w:val="006C3727"/>
    <w:rsid w:val="006C3C6A"/>
    <w:rsid w:val="006C3E1A"/>
    <w:rsid w:val="006C5C48"/>
    <w:rsid w:val="006C65A7"/>
    <w:rsid w:val="006C6E9E"/>
    <w:rsid w:val="006C6FA2"/>
    <w:rsid w:val="006C7558"/>
    <w:rsid w:val="006C76CC"/>
    <w:rsid w:val="006C7BC6"/>
    <w:rsid w:val="006D02B6"/>
    <w:rsid w:val="006D0E30"/>
    <w:rsid w:val="006D2153"/>
    <w:rsid w:val="006D2160"/>
    <w:rsid w:val="006D24CD"/>
    <w:rsid w:val="006D25FE"/>
    <w:rsid w:val="006D2BB2"/>
    <w:rsid w:val="006D38A1"/>
    <w:rsid w:val="006D3CF4"/>
    <w:rsid w:val="006D450E"/>
    <w:rsid w:val="006D4E17"/>
    <w:rsid w:val="006D5773"/>
    <w:rsid w:val="006D60C2"/>
    <w:rsid w:val="006D6947"/>
    <w:rsid w:val="006D6BB3"/>
    <w:rsid w:val="006D7ABC"/>
    <w:rsid w:val="006E06AF"/>
    <w:rsid w:val="006E08F3"/>
    <w:rsid w:val="006E0F83"/>
    <w:rsid w:val="006E1580"/>
    <w:rsid w:val="006E1D8D"/>
    <w:rsid w:val="006E2CD8"/>
    <w:rsid w:val="006E2F3D"/>
    <w:rsid w:val="006E2FD3"/>
    <w:rsid w:val="006E3C45"/>
    <w:rsid w:val="006E4847"/>
    <w:rsid w:val="006E6C33"/>
    <w:rsid w:val="006E749E"/>
    <w:rsid w:val="006E7837"/>
    <w:rsid w:val="006E7D8C"/>
    <w:rsid w:val="006F15C3"/>
    <w:rsid w:val="006F1EA1"/>
    <w:rsid w:val="006F287B"/>
    <w:rsid w:val="006F2BA2"/>
    <w:rsid w:val="006F40F5"/>
    <w:rsid w:val="006F44B5"/>
    <w:rsid w:val="006F5D6F"/>
    <w:rsid w:val="006F6369"/>
    <w:rsid w:val="006F68CA"/>
    <w:rsid w:val="006F709A"/>
    <w:rsid w:val="006F72AF"/>
    <w:rsid w:val="00700D38"/>
    <w:rsid w:val="007010AD"/>
    <w:rsid w:val="0070122C"/>
    <w:rsid w:val="00701402"/>
    <w:rsid w:val="007020E4"/>
    <w:rsid w:val="00702726"/>
    <w:rsid w:val="00702A25"/>
    <w:rsid w:val="00703406"/>
    <w:rsid w:val="00703877"/>
    <w:rsid w:val="00703AA3"/>
    <w:rsid w:val="007042EF"/>
    <w:rsid w:val="00704E08"/>
    <w:rsid w:val="00704EDD"/>
    <w:rsid w:val="00705075"/>
    <w:rsid w:val="0070523E"/>
    <w:rsid w:val="00707D98"/>
    <w:rsid w:val="00710538"/>
    <w:rsid w:val="00711962"/>
    <w:rsid w:val="00713DC2"/>
    <w:rsid w:val="0071406B"/>
    <w:rsid w:val="00714FA7"/>
    <w:rsid w:val="00715D4B"/>
    <w:rsid w:val="00715FAF"/>
    <w:rsid w:val="00716044"/>
    <w:rsid w:val="00717C9D"/>
    <w:rsid w:val="0072072C"/>
    <w:rsid w:val="00721B1A"/>
    <w:rsid w:val="00721F48"/>
    <w:rsid w:val="00723F4D"/>
    <w:rsid w:val="00724606"/>
    <w:rsid w:val="007247A5"/>
    <w:rsid w:val="00724A7D"/>
    <w:rsid w:val="00725452"/>
    <w:rsid w:val="0072583C"/>
    <w:rsid w:val="00725D18"/>
    <w:rsid w:val="007305E7"/>
    <w:rsid w:val="00730F0A"/>
    <w:rsid w:val="00730FF2"/>
    <w:rsid w:val="00732BCF"/>
    <w:rsid w:val="00733C44"/>
    <w:rsid w:val="00736792"/>
    <w:rsid w:val="00737081"/>
    <w:rsid w:val="007379D2"/>
    <w:rsid w:val="00737F5E"/>
    <w:rsid w:val="00737FD7"/>
    <w:rsid w:val="0074018B"/>
    <w:rsid w:val="00740451"/>
    <w:rsid w:val="00741119"/>
    <w:rsid w:val="0074148D"/>
    <w:rsid w:val="0074168D"/>
    <w:rsid w:val="007420CD"/>
    <w:rsid w:val="007423E3"/>
    <w:rsid w:val="00742AAF"/>
    <w:rsid w:val="00742B00"/>
    <w:rsid w:val="00744E13"/>
    <w:rsid w:val="007453B5"/>
    <w:rsid w:val="00745862"/>
    <w:rsid w:val="00745A54"/>
    <w:rsid w:val="00745D57"/>
    <w:rsid w:val="00745D5F"/>
    <w:rsid w:val="00746915"/>
    <w:rsid w:val="0074757C"/>
    <w:rsid w:val="00747BB1"/>
    <w:rsid w:val="0075020E"/>
    <w:rsid w:val="00750B74"/>
    <w:rsid w:val="00751B7D"/>
    <w:rsid w:val="00751C3E"/>
    <w:rsid w:val="00752BE7"/>
    <w:rsid w:val="0075334A"/>
    <w:rsid w:val="00753770"/>
    <w:rsid w:val="00753D68"/>
    <w:rsid w:val="00755832"/>
    <w:rsid w:val="00755DC7"/>
    <w:rsid w:val="00756790"/>
    <w:rsid w:val="007569AE"/>
    <w:rsid w:val="0076395A"/>
    <w:rsid w:val="00763B31"/>
    <w:rsid w:val="00763E68"/>
    <w:rsid w:val="0076540D"/>
    <w:rsid w:val="0076714D"/>
    <w:rsid w:val="00767182"/>
    <w:rsid w:val="0076782D"/>
    <w:rsid w:val="007712FC"/>
    <w:rsid w:val="00772752"/>
    <w:rsid w:val="00772C44"/>
    <w:rsid w:val="00772D13"/>
    <w:rsid w:val="007733A2"/>
    <w:rsid w:val="007734B2"/>
    <w:rsid w:val="0077367C"/>
    <w:rsid w:val="00773A4D"/>
    <w:rsid w:val="00773A93"/>
    <w:rsid w:val="00773AD5"/>
    <w:rsid w:val="00773C09"/>
    <w:rsid w:val="00773D97"/>
    <w:rsid w:val="00775FFE"/>
    <w:rsid w:val="007767EF"/>
    <w:rsid w:val="007774F5"/>
    <w:rsid w:val="00780636"/>
    <w:rsid w:val="0078134F"/>
    <w:rsid w:val="00781CE8"/>
    <w:rsid w:val="0078223E"/>
    <w:rsid w:val="007822EF"/>
    <w:rsid w:val="00782904"/>
    <w:rsid w:val="00782B3A"/>
    <w:rsid w:val="00784708"/>
    <w:rsid w:val="00784DDE"/>
    <w:rsid w:val="007855F2"/>
    <w:rsid w:val="00785604"/>
    <w:rsid w:val="007900BD"/>
    <w:rsid w:val="007902E1"/>
    <w:rsid w:val="007920FD"/>
    <w:rsid w:val="0079254C"/>
    <w:rsid w:val="007927FC"/>
    <w:rsid w:val="007929DA"/>
    <w:rsid w:val="00792D48"/>
    <w:rsid w:val="007943BA"/>
    <w:rsid w:val="0079476D"/>
    <w:rsid w:val="00796F60"/>
    <w:rsid w:val="007972AB"/>
    <w:rsid w:val="00797A63"/>
    <w:rsid w:val="00797BF6"/>
    <w:rsid w:val="007A10A7"/>
    <w:rsid w:val="007A1B34"/>
    <w:rsid w:val="007A1B8B"/>
    <w:rsid w:val="007A27D5"/>
    <w:rsid w:val="007A2A67"/>
    <w:rsid w:val="007A3D9B"/>
    <w:rsid w:val="007A458C"/>
    <w:rsid w:val="007A4D74"/>
    <w:rsid w:val="007A4F87"/>
    <w:rsid w:val="007A5210"/>
    <w:rsid w:val="007A558F"/>
    <w:rsid w:val="007A5AAC"/>
    <w:rsid w:val="007A64C7"/>
    <w:rsid w:val="007A68D1"/>
    <w:rsid w:val="007A77E7"/>
    <w:rsid w:val="007A7AFD"/>
    <w:rsid w:val="007B017B"/>
    <w:rsid w:val="007B06AB"/>
    <w:rsid w:val="007B10AE"/>
    <w:rsid w:val="007B2F1D"/>
    <w:rsid w:val="007B3320"/>
    <w:rsid w:val="007B40D4"/>
    <w:rsid w:val="007B5043"/>
    <w:rsid w:val="007B64C0"/>
    <w:rsid w:val="007B6633"/>
    <w:rsid w:val="007B66E0"/>
    <w:rsid w:val="007B6FA1"/>
    <w:rsid w:val="007C0188"/>
    <w:rsid w:val="007C1E60"/>
    <w:rsid w:val="007C30D7"/>
    <w:rsid w:val="007C36FA"/>
    <w:rsid w:val="007C4658"/>
    <w:rsid w:val="007C5216"/>
    <w:rsid w:val="007C530B"/>
    <w:rsid w:val="007C6379"/>
    <w:rsid w:val="007C6E18"/>
    <w:rsid w:val="007C766E"/>
    <w:rsid w:val="007C7A64"/>
    <w:rsid w:val="007D04D3"/>
    <w:rsid w:val="007D1D0E"/>
    <w:rsid w:val="007D24FB"/>
    <w:rsid w:val="007D3B93"/>
    <w:rsid w:val="007D4E24"/>
    <w:rsid w:val="007D551E"/>
    <w:rsid w:val="007D59E5"/>
    <w:rsid w:val="007D6000"/>
    <w:rsid w:val="007E0080"/>
    <w:rsid w:val="007E1C4F"/>
    <w:rsid w:val="007E277B"/>
    <w:rsid w:val="007E2C50"/>
    <w:rsid w:val="007E2E5F"/>
    <w:rsid w:val="007E349A"/>
    <w:rsid w:val="007E5102"/>
    <w:rsid w:val="007E510E"/>
    <w:rsid w:val="007E5184"/>
    <w:rsid w:val="007E5EEE"/>
    <w:rsid w:val="007E62E4"/>
    <w:rsid w:val="007E6380"/>
    <w:rsid w:val="007E6D05"/>
    <w:rsid w:val="007E7039"/>
    <w:rsid w:val="007F0495"/>
    <w:rsid w:val="007F1A60"/>
    <w:rsid w:val="007F2953"/>
    <w:rsid w:val="007F296A"/>
    <w:rsid w:val="007F4231"/>
    <w:rsid w:val="007F4E50"/>
    <w:rsid w:val="007F4FF9"/>
    <w:rsid w:val="007F55A7"/>
    <w:rsid w:val="007F59EF"/>
    <w:rsid w:val="007F5E27"/>
    <w:rsid w:val="007F6554"/>
    <w:rsid w:val="007F7532"/>
    <w:rsid w:val="007F7770"/>
    <w:rsid w:val="007F7853"/>
    <w:rsid w:val="008004ED"/>
    <w:rsid w:val="0080171A"/>
    <w:rsid w:val="00801FDE"/>
    <w:rsid w:val="008046EF"/>
    <w:rsid w:val="00804927"/>
    <w:rsid w:val="008053E4"/>
    <w:rsid w:val="0080609E"/>
    <w:rsid w:val="00806E78"/>
    <w:rsid w:val="008071C2"/>
    <w:rsid w:val="00807CBA"/>
    <w:rsid w:val="00807E4E"/>
    <w:rsid w:val="00810D66"/>
    <w:rsid w:val="008111A6"/>
    <w:rsid w:val="00811A08"/>
    <w:rsid w:val="00811C1A"/>
    <w:rsid w:val="00811C26"/>
    <w:rsid w:val="00812855"/>
    <w:rsid w:val="00812EB2"/>
    <w:rsid w:val="00813396"/>
    <w:rsid w:val="0081356B"/>
    <w:rsid w:val="00813687"/>
    <w:rsid w:val="008171A9"/>
    <w:rsid w:val="00817983"/>
    <w:rsid w:val="00817C43"/>
    <w:rsid w:val="00820364"/>
    <w:rsid w:val="00821625"/>
    <w:rsid w:val="00823987"/>
    <w:rsid w:val="00823BF9"/>
    <w:rsid w:val="00824232"/>
    <w:rsid w:val="00824A9C"/>
    <w:rsid w:val="00824AEE"/>
    <w:rsid w:val="00825E38"/>
    <w:rsid w:val="00825E5B"/>
    <w:rsid w:val="00826175"/>
    <w:rsid w:val="00830964"/>
    <w:rsid w:val="00830D84"/>
    <w:rsid w:val="008316E8"/>
    <w:rsid w:val="0083264A"/>
    <w:rsid w:val="00833878"/>
    <w:rsid w:val="00833E69"/>
    <w:rsid w:val="0083531A"/>
    <w:rsid w:val="00836796"/>
    <w:rsid w:val="00836822"/>
    <w:rsid w:val="00836C47"/>
    <w:rsid w:val="008371F1"/>
    <w:rsid w:val="0083742F"/>
    <w:rsid w:val="00837975"/>
    <w:rsid w:val="008379D1"/>
    <w:rsid w:val="00837FE4"/>
    <w:rsid w:val="008417B4"/>
    <w:rsid w:val="00843249"/>
    <w:rsid w:val="00843FB2"/>
    <w:rsid w:val="0084407D"/>
    <w:rsid w:val="00844A4F"/>
    <w:rsid w:val="0084551D"/>
    <w:rsid w:val="00845681"/>
    <w:rsid w:val="008457BA"/>
    <w:rsid w:val="00847114"/>
    <w:rsid w:val="00847C8F"/>
    <w:rsid w:val="00850549"/>
    <w:rsid w:val="008509E8"/>
    <w:rsid w:val="00850DA1"/>
    <w:rsid w:val="00852080"/>
    <w:rsid w:val="00852200"/>
    <w:rsid w:val="00854742"/>
    <w:rsid w:val="00854B3D"/>
    <w:rsid w:val="00854E1E"/>
    <w:rsid w:val="0085526B"/>
    <w:rsid w:val="008552AE"/>
    <w:rsid w:val="0085548C"/>
    <w:rsid w:val="00856F76"/>
    <w:rsid w:val="008576B7"/>
    <w:rsid w:val="0085783F"/>
    <w:rsid w:val="008607B4"/>
    <w:rsid w:val="00860CC0"/>
    <w:rsid w:val="0086100F"/>
    <w:rsid w:val="0086107F"/>
    <w:rsid w:val="0086148B"/>
    <w:rsid w:val="00861F37"/>
    <w:rsid w:val="008623AD"/>
    <w:rsid w:val="0086251B"/>
    <w:rsid w:val="00862FB5"/>
    <w:rsid w:val="0086344B"/>
    <w:rsid w:val="00863720"/>
    <w:rsid w:val="00867381"/>
    <w:rsid w:val="0087071C"/>
    <w:rsid w:val="008710DB"/>
    <w:rsid w:val="008713F0"/>
    <w:rsid w:val="00871737"/>
    <w:rsid w:val="00871BA4"/>
    <w:rsid w:val="00872496"/>
    <w:rsid w:val="00872888"/>
    <w:rsid w:val="00872E98"/>
    <w:rsid w:val="00873383"/>
    <w:rsid w:val="008742EA"/>
    <w:rsid w:val="00875BA5"/>
    <w:rsid w:val="00876AE5"/>
    <w:rsid w:val="00876CB3"/>
    <w:rsid w:val="0087723A"/>
    <w:rsid w:val="00877631"/>
    <w:rsid w:val="00880B03"/>
    <w:rsid w:val="00881660"/>
    <w:rsid w:val="00881E77"/>
    <w:rsid w:val="008820B0"/>
    <w:rsid w:val="00882C80"/>
    <w:rsid w:val="0088301E"/>
    <w:rsid w:val="00884927"/>
    <w:rsid w:val="00885329"/>
    <w:rsid w:val="00885E52"/>
    <w:rsid w:val="00885F2A"/>
    <w:rsid w:val="00886296"/>
    <w:rsid w:val="008870FA"/>
    <w:rsid w:val="00887DBA"/>
    <w:rsid w:val="00890662"/>
    <w:rsid w:val="008912F6"/>
    <w:rsid w:val="0089133C"/>
    <w:rsid w:val="00891358"/>
    <w:rsid w:val="00891816"/>
    <w:rsid w:val="0089251B"/>
    <w:rsid w:val="00894207"/>
    <w:rsid w:val="0089504B"/>
    <w:rsid w:val="00895BB3"/>
    <w:rsid w:val="00895DDB"/>
    <w:rsid w:val="00896206"/>
    <w:rsid w:val="00897FBF"/>
    <w:rsid w:val="008A0008"/>
    <w:rsid w:val="008A0CF7"/>
    <w:rsid w:val="008A0F0D"/>
    <w:rsid w:val="008A175B"/>
    <w:rsid w:val="008A1AB3"/>
    <w:rsid w:val="008A3B98"/>
    <w:rsid w:val="008A420B"/>
    <w:rsid w:val="008A5323"/>
    <w:rsid w:val="008A5D57"/>
    <w:rsid w:val="008A720C"/>
    <w:rsid w:val="008A7321"/>
    <w:rsid w:val="008A748D"/>
    <w:rsid w:val="008A7A93"/>
    <w:rsid w:val="008B0052"/>
    <w:rsid w:val="008B06FC"/>
    <w:rsid w:val="008B0C97"/>
    <w:rsid w:val="008B1792"/>
    <w:rsid w:val="008B1C0B"/>
    <w:rsid w:val="008B1FBC"/>
    <w:rsid w:val="008B2000"/>
    <w:rsid w:val="008B42E0"/>
    <w:rsid w:val="008B4E41"/>
    <w:rsid w:val="008B52B8"/>
    <w:rsid w:val="008B6111"/>
    <w:rsid w:val="008B7540"/>
    <w:rsid w:val="008C1FA5"/>
    <w:rsid w:val="008C2C45"/>
    <w:rsid w:val="008C3FB1"/>
    <w:rsid w:val="008C4B8E"/>
    <w:rsid w:val="008C50C7"/>
    <w:rsid w:val="008C5513"/>
    <w:rsid w:val="008C644D"/>
    <w:rsid w:val="008C6B2A"/>
    <w:rsid w:val="008C6DE3"/>
    <w:rsid w:val="008C7664"/>
    <w:rsid w:val="008C796F"/>
    <w:rsid w:val="008C7EA6"/>
    <w:rsid w:val="008D075D"/>
    <w:rsid w:val="008D0D6D"/>
    <w:rsid w:val="008D1847"/>
    <w:rsid w:val="008D19DE"/>
    <w:rsid w:val="008D1D52"/>
    <w:rsid w:val="008D1F55"/>
    <w:rsid w:val="008D27DA"/>
    <w:rsid w:val="008D3C2B"/>
    <w:rsid w:val="008D4CC4"/>
    <w:rsid w:val="008D52E4"/>
    <w:rsid w:val="008D5363"/>
    <w:rsid w:val="008D54C3"/>
    <w:rsid w:val="008D55E0"/>
    <w:rsid w:val="008D5D2C"/>
    <w:rsid w:val="008D6722"/>
    <w:rsid w:val="008D6AE1"/>
    <w:rsid w:val="008D6F00"/>
    <w:rsid w:val="008D7DD9"/>
    <w:rsid w:val="008E0545"/>
    <w:rsid w:val="008E0981"/>
    <w:rsid w:val="008E119D"/>
    <w:rsid w:val="008E1417"/>
    <w:rsid w:val="008E1A9F"/>
    <w:rsid w:val="008E2E9E"/>
    <w:rsid w:val="008E3768"/>
    <w:rsid w:val="008E4263"/>
    <w:rsid w:val="008E441C"/>
    <w:rsid w:val="008E4483"/>
    <w:rsid w:val="008E5925"/>
    <w:rsid w:val="008E5994"/>
    <w:rsid w:val="008E6960"/>
    <w:rsid w:val="008E79D2"/>
    <w:rsid w:val="008E7E06"/>
    <w:rsid w:val="008F02C0"/>
    <w:rsid w:val="008F0399"/>
    <w:rsid w:val="008F08C6"/>
    <w:rsid w:val="008F0E68"/>
    <w:rsid w:val="008F131F"/>
    <w:rsid w:val="008F1355"/>
    <w:rsid w:val="008F1B56"/>
    <w:rsid w:val="008F2D5D"/>
    <w:rsid w:val="008F3384"/>
    <w:rsid w:val="008F447E"/>
    <w:rsid w:val="008F4730"/>
    <w:rsid w:val="008F4BC5"/>
    <w:rsid w:val="008F538A"/>
    <w:rsid w:val="008F5514"/>
    <w:rsid w:val="008F56E3"/>
    <w:rsid w:val="008F579B"/>
    <w:rsid w:val="008F6C75"/>
    <w:rsid w:val="008F73A7"/>
    <w:rsid w:val="008F7827"/>
    <w:rsid w:val="008F7E00"/>
    <w:rsid w:val="009009DE"/>
    <w:rsid w:val="00900DCD"/>
    <w:rsid w:val="00901869"/>
    <w:rsid w:val="00901F84"/>
    <w:rsid w:val="0090233E"/>
    <w:rsid w:val="0090259D"/>
    <w:rsid w:val="00902BA8"/>
    <w:rsid w:val="0090684D"/>
    <w:rsid w:val="00907204"/>
    <w:rsid w:val="00907C59"/>
    <w:rsid w:val="009108A1"/>
    <w:rsid w:val="0091095C"/>
    <w:rsid w:val="00911B63"/>
    <w:rsid w:val="009121F2"/>
    <w:rsid w:val="009138BF"/>
    <w:rsid w:val="00913976"/>
    <w:rsid w:val="00913CCB"/>
    <w:rsid w:val="0091438D"/>
    <w:rsid w:val="00915179"/>
    <w:rsid w:val="009170B8"/>
    <w:rsid w:val="009175F5"/>
    <w:rsid w:val="009178F4"/>
    <w:rsid w:val="00917B4A"/>
    <w:rsid w:val="00920161"/>
    <w:rsid w:val="009201A6"/>
    <w:rsid w:val="009205D5"/>
    <w:rsid w:val="009216FD"/>
    <w:rsid w:val="00921B19"/>
    <w:rsid w:val="00921BF2"/>
    <w:rsid w:val="00922256"/>
    <w:rsid w:val="009223FB"/>
    <w:rsid w:val="0092276F"/>
    <w:rsid w:val="00923D65"/>
    <w:rsid w:val="009241D4"/>
    <w:rsid w:val="00925D64"/>
    <w:rsid w:val="00926792"/>
    <w:rsid w:val="00927D52"/>
    <w:rsid w:val="009304F3"/>
    <w:rsid w:val="0093148F"/>
    <w:rsid w:val="009326A1"/>
    <w:rsid w:val="00932C63"/>
    <w:rsid w:val="00932D09"/>
    <w:rsid w:val="0093372B"/>
    <w:rsid w:val="009338FB"/>
    <w:rsid w:val="00933A38"/>
    <w:rsid w:val="00934AD1"/>
    <w:rsid w:val="009354A6"/>
    <w:rsid w:val="00935F25"/>
    <w:rsid w:val="009361BD"/>
    <w:rsid w:val="0093649E"/>
    <w:rsid w:val="009365A1"/>
    <w:rsid w:val="0093762B"/>
    <w:rsid w:val="00940131"/>
    <w:rsid w:val="00940663"/>
    <w:rsid w:val="00941D03"/>
    <w:rsid w:val="00941EBC"/>
    <w:rsid w:val="00941F87"/>
    <w:rsid w:val="00942148"/>
    <w:rsid w:val="00943659"/>
    <w:rsid w:val="00943C65"/>
    <w:rsid w:val="0094400D"/>
    <w:rsid w:val="00944896"/>
    <w:rsid w:val="00944F60"/>
    <w:rsid w:val="009450E5"/>
    <w:rsid w:val="00945650"/>
    <w:rsid w:val="00946777"/>
    <w:rsid w:val="00946D22"/>
    <w:rsid w:val="00950BDC"/>
    <w:rsid w:val="0095143B"/>
    <w:rsid w:val="00952ADE"/>
    <w:rsid w:val="00952E6D"/>
    <w:rsid w:val="00954076"/>
    <w:rsid w:val="00954203"/>
    <w:rsid w:val="00954447"/>
    <w:rsid w:val="009548E5"/>
    <w:rsid w:val="0095535B"/>
    <w:rsid w:val="00955484"/>
    <w:rsid w:val="009557F1"/>
    <w:rsid w:val="00956625"/>
    <w:rsid w:val="00957B79"/>
    <w:rsid w:val="0096017C"/>
    <w:rsid w:val="009603E4"/>
    <w:rsid w:val="00960657"/>
    <w:rsid w:val="0096091A"/>
    <w:rsid w:val="0096184A"/>
    <w:rsid w:val="00961A22"/>
    <w:rsid w:val="00961D00"/>
    <w:rsid w:val="00962A5F"/>
    <w:rsid w:val="009630AA"/>
    <w:rsid w:val="00964870"/>
    <w:rsid w:val="009657E4"/>
    <w:rsid w:val="0096595F"/>
    <w:rsid w:val="00965B2B"/>
    <w:rsid w:val="0096692C"/>
    <w:rsid w:val="00966A67"/>
    <w:rsid w:val="009671CE"/>
    <w:rsid w:val="009704F8"/>
    <w:rsid w:val="00971359"/>
    <w:rsid w:val="009730DA"/>
    <w:rsid w:val="009733BB"/>
    <w:rsid w:val="00973D47"/>
    <w:rsid w:val="00974E45"/>
    <w:rsid w:val="00975872"/>
    <w:rsid w:val="00976273"/>
    <w:rsid w:val="00976C7F"/>
    <w:rsid w:val="00977112"/>
    <w:rsid w:val="0098001C"/>
    <w:rsid w:val="00980528"/>
    <w:rsid w:val="00980777"/>
    <w:rsid w:val="009809EE"/>
    <w:rsid w:val="00980E93"/>
    <w:rsid w:val="009811E6"/>
    <w:rsid w:val="00981441"/>
    <w:rsid w:val="00982DDE"/>
    <w:rsid w:val="00983C93"/>
    <w:rsid w:val="00985994"/>
    <w:rsid w:val="0098629E"/>
    <w:rsid w:val="009873F0"/>
    <w:rsid w:val="00987F04"/>
    <w:rsid w:val="00990303"/>
    <w:rsid w:val="00990F20"/>
    <w:rsid w:val="009911EE"/>
    <w:rsid w:val="009927CF"/>
    <w:rsid w:val="00992D27"/>
    <w:rsid w:val="009935BB"/>
    <w:rsid w:val="009938EF"/>
    <w:rsid w:val="00993A8D"/>
    <w:rsid w:val="00994326"/>
    <w:rsid w:val="00994AFF"/>
    <w:rsid w:val="0099568A"/>
    <w:rsid w:val="00995836"/>
    <w:rsid w:val="00997021"/>
    <w:rsid w:val="009A005F"/>
    <w:rsid w:val="009A01CF"/>
    <w:rsid w:val="009A0CA0"/>
    <w:rsid w:val="009A1201"/>
    <w:rsid w:val="009A161A"/>
    <w:rsid w:val="009A2FF1"/>
    <w:rsid w:val="009A4A9D"/>
    <w:rsid w:val="009A530B"/>
    <w:rsid w:val="009A5456"/>
    <w:rsid w:val="009A57AD"/>
    <w:rsid w:val="009A5F54"/>
    <w:rsid w:val="009A73FE"/>
    <w:rsid w:val="009B0CA9"/>
    <w:rsid w:val="009B1178"/>
    <w:rsid w:val="009B18B1"/>
    <w:rsid w:val="009B1D47"/>
    <w:rsid w:val="009B250F"/>
    <w:rsid w:val="009B287D"/>
    <w:rsid w:val="009B33E7"/>
    <w:rsid w:val="009B3C4A"/>
    <w:rsid w:val="009B53CE"/>
    <w:rsid w:val="009B626A"/>
    <w:rsid w:val="009B661C"/>
    <w:rsid w:val="009B7777"/>
    <w:rsid w:val="009C02AD"/>
    <w:rsid w:val="009C127A"/>
    <w:rsid w:val="009C1B44"/>
    <w:rsid w:val="009C205B"/>
    <w:rsid w:val="009C42CB"/>
    <w:rsid w:val="009C43DC"/>
    <w:rsid w:val="009C45EC"/>
    <w:rsid w:val="009C4713"/>
    <w:rsid w:val="009C5466"/>
    <w:rsid w:val="009C66E9"/>
    <w:rsid w:val="009C6E1A"/>
    <w:rsid w:val="009D0172"/>
    <w:rsid w:val="009D0A4D"/>
    <w:rsid w:val="009D0AE7"/>
    <w:rsid w:val="009D221B"/>
    <w:rsid w:val="009D3F3D"/>
    <w:rsid w:val="009D3F47"/>
    <w:rsid w:val="009D5315"/>
    <w:rsid w:val="009D5494"/>
    <w:rsid w:val="009D5A45"/>
    <w:rsid w:val="009D6268"/>
    <w:rsid w:val="009D780C"/>
    <w:rsid w:val="009E03DD"/>
    <w:rsid w:val="009E0A89"/>
    <w:rsid w:val="009E2861"/>
    <w:rsid w:val="009E353A"/>
    <w:rsid w:val="009E40D7"/>
    <w:rsid w:val="009E55BD"/>
    <w:rsid w:val="009E596B"/>
    <w:rsid w:val="009E6279"/>
    <w:rsid w:val="009E6968"/>
    <w:rsid w:val="009E6E08"/>
    <w:rsid w:val="009E773F"/>
    <w:rsid w:val="009F00BE"/>
    <w:rsid w:val="009F0E8E"/>
    <w:rsid w:val="009F1978"/>
    <w:rsid w:val="009F1FCC"/>
    <w:rsid w:val="009F2291"/>
    <w:rsid w:val="009F2993"/>
    <w:rsid w:val="009F3525"/>
    <w:rsid w:val="009F3657"/>
    <w:rsid w:val="009F37BA"/>
    <w:rsid w:val="009F3999"/>
    <w:rsid w:val="009F3D02"/>
    <w:rsid w:val="009F4F33"/>
    <w:rsid w:val="009F5042"/>
    <w:rsid w:val="009F67D9"/>
    <w:rsid w:val="009F70F1"/>
    <w:rsid w:val="009F7433"/>
    <w:rsid w:val="009F79A7"/>
    <w:rsid w:val="00A00BA4"/>
    <w:rsid w:val="00A019C5"/>
    <w:rsid w:val="00A0283E"/>
    <w:rsid w:val="00A03DA6"/>
    <w:rsid w:val="00A045F6"/>
    <w:rsid w:val="00A04C7D"/>
    <w:rsid w:val="00A05746"/>
    <w:rsid w:val="00A06336"/>
    <w:rsid w:val="00A10F05"/>
    <w:rsid w:val="00A11014"/>
    <w:rsid w:val="00A110C9"/>
    <w:rsid w:val="00A119C2"/>
    <w:rsid w:val="00A1238A"/>
    <w:rsid w:val="00A12942"/>
    <w:rsid w:val="00A12DDE"/>
    <w:rsid w:val="00A12EF5"/>
    <w:rsid w:val="00A14270"/>
    <w:rsid w:val="00A143C3"/>
    <w:rsid w:val="00A15A34"/>
    <w:rsid w:val="00A15C56"/>
    <w:rsid w:val="00A15CF6"/>
    <w:rsid w:val="00A16B88"/>
    <w:rsid w:val="00A1700C"/>
    <w:rsid w:val="00A20A05"/>
    <w:rsid w:val="00A20C98"/>
    <w:rsid w:val="00A2102E"/>
    <w:rsid w:val="00A219AF"/>
    <w:rsid w:val="00A2211D"/>
    <w:rsid w:val="00A227DA"/>
    <w:rsid w:val="00A2369A"/>
    <w:rsid w:val="00A243A0"/>
    <w:rsid w:val="00A27CE1"/>
    <w:rsid w:val="00A27F8B"/>
    <w:rsid w:val="00A3098F"/>
    <w:rsid w:val="00A31846"/>
    <w:rsid w:val="00A31E4B"/>
    <w:rsid w:val="00A31F56"/>
    <w:rsid w:val="00A32E32"/>
    <w:rsid w:val="00A34DD4"/>
    <w:rsid w:val="00A35ADD"/>
    <w:rsid w:val="00A3613D"/>
    <w:rsid w:val="00A3626B"/>
    <w:rsid w:val="00A365A2"/>
    <w:rsid w:val="00A36731"/>
    <w:rsid w:val="00A36F0E"/>
    <w:rsid w:val="00A4179D"/>
    <w:rsid w:val="00A44729"/>
    <w:rsid w:val="00A447F2"/>
    <w:rsid w:val="00A450B1"/>
    <w:rsid w:val="00A50F9D"/>
    <w:rsid w:val="00A51647"/>
    <w:rsid w:val="00A51927"/>
    <w:rsid w:val="00A52B0F"/>
    <w:rsid w:val="00A541F3"/>
    <w:rsid w:val="00A5525F"/>
    <w:rsid w:val="00A579A6"/>
    <w:rsid w:val="00A61700"/>
    <w:rsid w:val="00A62039"/>
    <w:rsid w:val="00A622EB"/>
    <w:rsid w:val="00A626AD"/>
    <w:rsid w:val="00A63012"/>
    <w:rsid w:val="00A6394D"/>
    <w:rsid w:val="00A64318"/>
    <w:rsid w:val="00A64796"/>
    <w:rsid w:val="00A64B3E"/>
    <w:rsid w:val="00A65A6A"/>
    <w:rsid w:val="00A660CC"/>
    <w:rsid w:val="00A660F4"/>
    <w:rsid w:val="00A674DF"/>
    <w:rsid w:val="00A6798D"/>
    <w:rsid w:val="00A6799D"/>
    <w:rsid w:val="00A67A93"/>
    <w:rsid w:val="00A7121A"/>
    <w:rsid w:val="00A71873"/>
    <w:rsid w:val="00A718B9"/>
    <w:rsid w:val="00A75EA5"/>
    <w:rsid w:val="00A770ED"/>
    <w:rsid w:val="00A775F1"/>
    <w:rsid w:val="00A81209"/>
    <w:rsid w:val="00A82056"/>
    <w:rsid w:val="00A8284B"/>
    <w:rsid w:val="00A82B2B"/>
    <w:rsid w:val="00A84BA7"/>
    <w:rsid w:val="00A84CCA"/>
    <w:rsid w:val="00A84EFF"/>
    <w:rsid w:val="00A85B98"/>
    <w:rsid w:val="00A8724E"/>
    <w:rsid w:val="00A90947"/>
    <w:rsid w:val="00A90E18"/>
    <w:rsid w:val="00A92823"/>
    <w:rsid w:val="00A94743"/>
    <w:rsid w:val="00A94F5C"/>
    <w:rsid w:val="00AA0420"/>
    <w:rsid w:val="00AA0D29"/>
    <w:rsid w:val="00AA0DAF"/>
    <w:rsid w:val="00AA2032"/>
    <w:rsid w:val="00AA29F2"/>
    <w:rsid w:val="00AA2DFA"/>
    <w:rsid w:val="00AA300C"/>
    <w:rsid w:val="00AA309A"/>
    <w:rsid w:val="00AA3C40"/>
    <w:rsid w:val="00AA3CE7"/>
    <w:rsid w:val="00AA3FC4"/>
    <w:rsid w:val="00AA4544"/>
    <w:rsid w:val="00AA5638"/>
    <w:rsid w:val="00AA6AC3"/>
    <w:rsid w:val="00AA6DEB"/>
    <w:rsid w:val="00AA7820"/>
    <w:rsid w:val="00AB0DE0"/>
    <w:rsid w:val="00AB104E"/>
    <w:rsid w:val="00AB16D5"/>
    <w:rsid w:val="00AB1C65"/>
    <w:rsid w:val="00AB2F7C"/>
    <w:rsid w:val="00AB37F5"/>
    <w:rsid w:val="00AB41C3"/>
    <w:rsid w:val="00AB48F8"/>
    <w:rsid w:val="00AB4F8B"/>
    <w:rsid w:val="00AB5101"/>
    <w:rsid w:val="00AB6080"/>
    <w:rsid w:val="00AB6ED9"/>
    <w:rsid w:val="00AB720E"/>
    <w:rsid w:val="00AC096C"/>
    <w:rsid w:val="00AC0FCE"/>
    <w:rsid w:val="00AC105E"/>
    <w:rsid w:val="00AC14E1"/>
    <w:rsid w:val="00AC16B8"/>
    <w:rsid w:val="00AC41A4"/>
    <w:rsid w:val="00AC5B8E"/>
    <w:rsid w:val="00AC5E7A"/>
    <w:rsid w:val="00AC63C8"/>
    <w:rsid w:val="00AC64D4"/>
    <w:rsid w:val="00AC7DD2"/>
    <w:rsid w:val="00AC7ED2"/>
    <w:rsid w:val="00AD089A"/>
    <w:rsid w:val="00AD0EA6"/>
    <w:rsid w:val="00AD1A49"/>
    <w:rsid w:val="00AD1A62"/>
    <w:rsid w:val="00AD47A3"/>
    <w:rsid w:val="00AD55DC"/>
    <w:rsid w:val="00AD6487"/>
    <w:rsid w:val="00AD75E2"/>
    <w:rsid w:val="00AD7931"/>
    <w:rsid w:val="00AD7A09"/>
    <w:rsid w:val="00AE0903"/>
    <w:rsid w:val="00AE1126"/>
    <w:rsid w:val="00AE1A3A"/>
    <w:rsid w:val="00AE2349"/>
    <w:rsid w:val="00AE2AEC"/>
    <w:rsid w:val="00AE304C"/>
    <w:rsid w:val="00AE3A38"/>
    <w:rsid w:val="00AE3A4F"/>
    <w:rsid w:val="00AE4057"/>
    <w:rsid w:val="00AE5ACF"/>
    <w:rsid w:val="00AE5D18"/>
    <w:rsid w:val="00AF160B"/>
    <w:rsid w:val="00AF1F5F"/>
    <w:rsid w:val="00AF292D"/>
    <w:rsid w:val="00AF2DA8"/>
    <w:rsid w:val="00AF325F"/>
    <w:rsid w:val="00AF43CE"/>
    <w:rsid w:val="00AF4AA3"/>
    <w:rsid w:val="00AF517F"/>
    <w:rsid w:val="00AF6BDF"/>
    <w:rsid w:val="00B005F2"/>
    <w:rsid w:val="00B009C5"/>
    <w:rsid w:val="00B00EF1"/>
    <w:rsid w:val="00B0135F"/>
    <w:rsid w:val="00B0173F"/>
    <w:rsid w:val="00B01893"/>
    <w:rsid w:val="00B01F4E"/>
    <w:rsid w:val="00B0203D"/>
    <w:rsid w:val="00B03291"/>
    <w:rsid w:val="00B0354F"/>
    <w:rsid w:val="00B039A2"/>
    <w:rsid w:val="00B03E80"/>
    <w:rsid w:val="00B041EF"/>
    <w:rsid w:val="00B048CE"/>
    <w:rsid w:val="00B05764"/>
    <w:rsid w:val="00B1141C"/>
    <w:rsid w:val="00B1162C"/>
    <w:rsid w:val="00B11DBD"/>
    <w:rsid w:val="00B12359"/>
    <w:rsid w:val="00B1240A"/>
    <w:rsid w:val="00B12A74"/>
    <w:rsid w:val="00B12FA4"/>
    <w:rsid w:val="00B13035"/>
    <w:rsid w:val="00B1432C"/>
    <w:rsid w:val="00B144C9"/>
    <w:rsid w:val="00B1633C"/>
    <w:rsid w:val="00B164CB"/>
    <w:rsid w:val="00B1664B"/>
    <w:rsid w:val="00B17640"/>
    <w:rsid w:val="00B17727"/>
    <w:rsid w:val="00B17A39"/>
    <w:rsid w:val="00B20F8F"/>
    <w:rsid w:val="00B23383"/>
    <w:rsid w:val="00B2453B"/>
    <w:rsid w:val="00B25D73"/>
    <w:rsid w:val="00B25E3E"/>
    <w:rsid w:val="00B262EF"/>
    <w:rsid w:val="00B26F20"/>
    <w:rsid w:val="00B27BEA"/>
    <w:rsid w:val="00B27D5C"/>
    <w:rsid w:val="00B30355"/>
    <w:rsid w:val="00B31B20"/>
    <w:rsid w:val="00B31FDA"/>
    <w:rsid w:val="00B335F1"/>
    <w:rsid w:val="00B33A0D"/>
    <w:rsid w:val="00B353A1"/>
    <w:rsid w:val="00B3654C"/>
    <w:rsid w:val="00B36B55"/>
    <w:rsid w:val="00B36CDA"/>
    <w:rsid w:val="00B406C0"/>
    <w:rsid w:val="00B40D55"/>
    <w:rsid w:val="00B416EB"/>
    <w:rsid w:val="00B4278D"/>
    <w:rsid w:val="00B42AA5"/>
    <w:rsid w:val="00B4404F"/>
    <w:rsid w:val="00B4452E"/>
    <w:rsid w:val="00B45144"/>
    <w:rsid w:val="00B455A8"/>
    <w:rsid w:val="00B45B51"/>
    <w:rsid w:val="00B467DF"/>
    <w:rsid w:val="00B46BBC"/>
    <w:rsid w:val="00B46C28"/>
    <w:rsid w:val="00B46E63"/>
    <w:rsid w:val="00B471CE"/>
    <w:rsid w:val="00B518D7"/>
    <w:rsid w:val="00B51DB9"/>
    <w:rsid w:val="00B52E3A"/>
    <w:rsid w:val="00B532B4"/>
    <w:rsid w:val="00B53319"/>
    <w:rsid w:val="00B53B40"/>
    <w:rsid w:val="00B55288"/>
    <w:rsid w:val="00B55783"/>
    <w:rsid w:val="00B559D8"/>
    <w:rsid w:val="00B56A58"/>
    <w:rsid w:val="00B576AC"/>
    <w:rsid w:val="00B576FE"/>
    <w:rsid w:val="00B6003B"/>
    <w:rsid w:val="00B60926"/>
    <w:rsid w:val="00B6186A"/>
    <w:rsid w:val="00B6483E"/>
    <w:rsid w:val="00B6543F"/>
    <w:rsid w:val="00B660F6"/>
    <w:rsid w:val="00B669AF"/>
    <w:rsid w:val="00B66F3F"/>
    <w:rsid w:val="00B71469"/>
    <w:rsid w:val="00B71C1E"/>
    <w:rsid w:val="00B72D97"/>
    <w:rsid w:val="00B73264"/>
    <w:rsid w:val="00B7447F"/>
    <w:rsid w:val="00B75951"/>
    <w:rsid w:val="00B75953"/>
    <w:rsid w:val="00B75E7D"/>
    <w:rsid w:val="00B76ED6"/>
    <w:rsid w:val="00B77267"/>
    <w:rsid w:val="00B77BE0"/>
    <w:rsid w:val="00B81858"/>
    <w:rsid w:val="00B81D76"/>
    <w:rsid w:val="00B82E76"/>
    <w:rsid w:val="00B83006"/>
    <w:rsid w:val="00B84600"/>
    <w:rsid w:val="00B8566D"/>
    <w:rsid w:val="00B856EA"/>
    <w:rsid w:val="00B85B23"/>
    <w:rsid w:val="00B864DB"/>
    <w:rsid w:val="00B86BDA"/>
    <w:rsid w:val="00B90E89"/>
    <w:rsid w:val="00B91C45"/>
    <w:rsid w:val="00B922A4"/>
    <w:rsid w:val="00B94985"/>
    <w:rsid w:val="00B94C5E"/>
    <w:rsid w:val="00B95399"/>
    <w:rsid w:val="00B95CEF"/>
    <w:rsid w:val="00B95F14"/>
    <w:rsid w:val="00B95F42"/>
    <w:rsid w:val="00B96030"/>
    <w:rsid w:val="00B96450"/>
    <w:rsid w:val="00B96FDA"/>
    <w:rsid w:val="00B97680"/>
    <w:rsid w:val="00BA02F5"/>
    <w:rsid w:val="00BA040A"/>
    <w:rsid w:val="00BA0452"/>
    <w:rsid w:val="00BA1726"/>
    <w:rsid w:val="00BA1B58"/>
    <w:rsid w:val="00BA3021"/>
    <w:rsid w:val="00BA3638"/>
    <w:rsid w:val="00BA3912"/>
    <w:rsid w:val="00BA4B3D"/>
    <w:rsid w:val="00BA503B"/>
    <w:rsid w:val="00BA528B"/>
    <w:rsid w:val="00BA55BB"/>
    <w:rsid w:val="00BA569D"/>
    <w:rsid w:val="00BA6359"/>
    <w:rsid w:val="00BA7AFE"/>
    <w:rsid w:val="00BB1E9C"/>
    <w:rsid w:val="00BB1FB3"/>
    <w:rsid w:val="00BB2076"/>
    <w:rsid w:val="00BB20AD"/>
    <w:rsid w:val="00BB246B"/>
    <w:rsid w:val="00BB2D71"/>
    <w:rsid w:val="00BB2E9D"/>
    <w:rsid w:val="00BB31C9"/>
    <w:rsid w:val="00BB3A6A"/>
    <w:rsid w:val="00BB41DB"/>
    <w:rsid w:val="00BB4E16"/>
    <w:rsid w:val="00BB51A4"/>
    <w:rsid w:val="00BB55CB"/>
    <w:rsid w:val="00BB6301"/>
    <w:rsid w:val="00BB6345"/>
    <w:rsid w:val="00BB749E"/>
    <w:rsid w:val="00BC0D21"/>
    <w:rsid w:val="00BC2AB1"/>
    <w:rsid w:val="00BC3506"/>
    <w:rsid w:val="00BC3B3E"/>
    <w:rsid w:val="00BC3D46"/>
    <w:rsid w:val="00BC671B"/>
    <w:rsid w:val="00BC6DB4"/>
    <w:rsid w:val="00BC728C"/>
    <w:rsid w:val="00BD0AC9"/>
    <w:rsid w:val="00BD0FA3"/>
    <w:rsid w:val="00BD2072"/>
    <w:rsid w:val="00BD210A"/>
    <w:rsid w:val="00BD32C6"/>
    <w:rsid w:val="00BD403F"/>
    <w:rsid w:val="00BD5F72"/>
    <w:rsid w:val="00BD645C"/>
    <w:rsid w:val="00BD6759"/>
    <w:rsid w:val="00BD7117"/>
    <w:rsid w:val="00BD79FD"/>
    <w:rsid w:val="00BD7F9D"/>
    <w:rsid w:val="00BE046F"/>
    <w:rsid w:val="00BE0FBB"/>
    <w:rsid w:val="00BE1387"/>
    <w:rsid w:val="00BE1691"/>
    <w:rsid w:val="00BE1BC3"/>
    <w:rsid w:val="00BE2202"/>
    <w:rsid w:val="00BE3957"/>
    <w:rsid w:val="00BE43B5"/>
    <w:rsid w:val="00BE4519"/>
    <w:rsid w:val="00BE5492"/>
    <w:rsid w:val="00BE5E9B"/>
    <w:rsid w:val="00BE617A"/>
    <w:rsid w:val="00BE6FEB"/>
    <w:rsid w:val="00BF1378"/>
    <w:rsid w:val="00BF177B"/>
    <w:rsid w:val="00BF1794"/>
    <w:rsid w:val="00BF2A01"/>
    <w:rsid w:val="00BF2AE0"/>
    <w:rsid w:val="00BF3727"/>
    <w:rsid w:val="00BF4615"/>
    <w:rsid w:val="00BF57EE"/>
    <w:rsid w:val="00BF6A98"/>
    <w:rsid w:val="00BF6CDA"/>
    <w:rsid w:val="00BF6D03"/>
    <w:rsid w:val="00BF74CE"/>
    <w:rsid w:val="00C01B4D"/>
    <w:rsid w:val="00C0238C"/>
    <w:rsid w:val="00C03224"/>
    <w:rsid w:val="00C03EA7"/>
    <w:rsid w:val="00C04D89"/>
    <w:rsid w:val="00C054D1"/>
    <w:rsid w:val="00C05A1B"/>
    <w:rsid w:val="00C063C5"/>
    <w:rsid w:val="00C06940"/>
    <w:rsid w:val="00C07AD6"/>
    <w:rsid w:val="00C107EF"/>
    <w:rsid w:val="00C10B6D"/>
    <w:rsid w:val="00C1249B"/>
    <w:rsid w:val="00C1336F"/>
    <w:rsid w:val="00C133AC"/>
    <w:rsid w:val="00C13A34"/>
    <w:rsid w:val="00C14128"/>
    <w:rsid w:val="00C14160"/>
    <w:rsid w:val="00C143F2"/>
    <w:rsid w:val="00C14A90"/>
    <w:rsid w:val="00C14CDF"/>
    <w:rsid w:val="00C1626D"/>
    <w:rsid w:val="00C163B3"/>
    <w:rsid w:val="00C17924"/>
    <w:rsid w:val="00C179B7"/>
    <w:rsid w:val="00C17C5F"/>
    <w:rsid w:val="00C205C2"/>
    <w:rsid w:val="00C20D79"/>
    <w:rsid w:val="00C213A3"/>
    <w:rsid w:val="00C2159C"/>
    <w:rsid w:val="00C242A7"/>
    <w:rsid w:val="00C24D53"/>
    <w:rsid w:val="00C25214"/>
    <w:rsid w:val="00C259B6"/>
    <w:rsid w:val="00C25EB0"/>
    <w:rsid w:val="00C276ED"/>
    <w:rsid w:val="00C308FB"/>
    <w:rsid w:val="00C312B3"/>
    <w:rsid w:val="00C3384B"/>
    <w:rsid w:val="00C3449D"/>
    <w:rsid w:val="00C34718"/>
    <w:rsid w:val="00C3563C"/>
    <w:rsid w:val="00C36135"/>
    <w:rsid w:val="00C36136"/>
    <w:rsid w:val="00C368C4"/>
    <w:rsid w:val="00C40C4C"/>
    <w:rsid w:val="00C41654"/>
    <w:rsid w:val="00C41BCB"/>
    <w:rsid w:val="00C431B2"/>
    <w:rsid w:val="00C43611"/>
    <w:rsid w:val="00C43815"/>
    <w:rsid w:val="00C4465B"/>
    <w:rsid w:val="00C44C48"/>
    <w:rsid w:val="00C44E4C"/>
    <w:rsid w:val="00C471BC"/>
    <w:rsid w:val="00C47919"/>
    <w:rsid w:val="00C47E57"/>
    <w:rsid w:val="00C507AF"/>
    <w:rsid w:val="00C51030"/>
    <w:rsid w:val="00C518B5"/>
    <w:rsid w:val="00C51990"/>
    <w:rsid w:val="00C53B95"/>
    <w:rsid w:val="00C53F08"/>
    <w:rsid w:val="00C54C1F"/>
    <w:rsid w:val="00C54C38"/>
    <w:rsid w:val="00C55430"/>
    <w:rsid w:val="00C55D5B"/>
    <w:rsid w:val="00C56B99"/>
    <w:rsid w:val="00C56E74"/>
    <w:rsid w:val="00C570B3"/>
    <w:rsid w:val="00C57599"/>
    <w:rsid w:val="00C57634"/>
    <w:rsid w:val="00C6036F"/>
    <w:rsid w:val="00C60A6E"/>
    <w:rsid w:val="00C60C8E"/>
    <w:rsid w:val="00C61E5F"/>
    <w:rsid w:val="00C62D97"/>
    <w:rsid w:val="00C633B7"/>
    <w:rsid w:val="00C638C2"/>
    <w:rsid w:val="00C63EB9"/>
    <w:rsid w:val="00C64EB3"/>
    <w:rsid w:val="00C66688"/>
    <w:rsid w:val="00C66CF3"/>
    <w:rsid w:val="00C67634"/>
    <w:rsid w:val="00C67715"/>
    <w:rsid w:val="00C67825"/>
    <w:rsid w:val="00C67967"/>
    <w:rsid w:val="00C67D25"/>
    <w:rsid w:val="00C700D2"/>
    <w:rsid w:val="00C7048C"/>
    <w:rsid w:val="00C7181C"/>
    <w:rsid w:val="00C7202B"/>
    <w:rsid w:val="00C722B5"/>
    <w:rsid w:val="00C726C0"/>
    <w:rsid w:val="00C73C61"/>
    <w:rsid w:val="00C74296"/>
    <w:rsid w:val="00C74440"/>
    <w:rsid w:val="00C74ABF"/>
    <w:rsid w:val="00C74C46"/>
    <w:rsid w:val="00C75169"/>
    <w:rsid w:val="00C752D9"/>
    <w:rsid w:val="00C7571D"/>
    <w:rsid w:val="00C768D0"/>
    <w:rsid w:val="00C76DA0"/>
    <w:rsid w:val="00C77797"/>
    <w:rsid w:val="00C8099D"/>
    <w:rsid w:val="00C80A9B"/>
    <w:rsid w:val="00C80E7E"/>
    <w:rsid w:val="00C82547"/>
    <w:rsid w:val="00C82751"/>
    <w:rsid w:val="00C832BD"/>
    <w:rsid w:val="00C836B1"/>
    <w:rsid w:val="00C83A9D"/>
    <w:rsid w:val="00C83B3A"/>
    <w:rsid w:val="00C84BDA"/>
    <w:rsid w:val="00C84D8D"/>
    <w:rsid w:val="00C84FB8"/>
    <w:rsid w:val="00C85152"/>
    <w:rsid w:val="00C855E4"/>
    <w:rsid w:val="00C86724"/>
    <w:rsid w:val="00C86806"/>
    <w:rsid w:val="00C877A6"/>
    <w:rsid w:val="00C90457"/>
    <w:rsid w:val="00C904F2"/>
    <w:rsid w:val="00C90E27"/>
    <w:rsid w:val="00C92CE8"/>
    <w:rsid w:val="00C933A0"/>
    <w:rsid w:val="00C93D04"/>
    <w:rsid w:val="00C94F92"/>
    <w:rsid w:val="00C96337"/>
    <w:rsid w:val="00C966AB"/>
    <w:rsid w:val="00C96F21"/>
    <w:rsid w:val="00C97613"/>
    <w:rsid w:val="00CA0F8C"/>
    <w:rsid w:val="00CA1E67"/>
    <w:rsid w:val="00CA2CEF"/>
    <w:rsid w:val="00CA37E9"/>
    <w:rsid w:val="00CA39AC"/>
    <w:rsid w:val="00CA4FAA"/>
    <w:rsid w:val="00CA5357"/>
    <w:rsid w:val="00CA5752"/>
    <w:rsid w:val="00CA5C87"/>
    <w:rsid w:val="00CA5F5F"/>
    <w:rsid w:val="00CA65B4"/>
    <w:rsid w:val="00CA79DE"/>
    <w:rsid w:val="00CB002C"/>
    <w:rsid w:val="00CB011E"/>
    <w:rsid w:val="00CB0605"/>
    <w:rsid w:val="00CB071C"/>
    <w:rsid w:val="00CB10FB"/>
    <w:rsid w:val="00CB1F8A"/>
    <w:rsid w:val="00CB21B1"/>
    <w:rsid w:val="00CB24C8"/>
    <w:rsid w:val="00CB2DD0"/>
    <w:rsid w:val="00CB3BC3"/>
    <w:rsid w:val="00CB4ECA"/>
    <w:rsid w:val="00CB516A"/>
    <w:rsid w:val="00CB52FB"/>
    <w:rsid w:val="00CB5E7B"/>
    <w:rsid w:val="00CB6E74"/>
    <w:rsid w:val="00CB6FFC"/>
    <w:rsid w:val="00CB70C4"/>
    <w:rsid w:val="00CB7F8C"/>
    <w:rsid w:val="00CC02B9"/>
    <w:rsid w:val="00CC04C7"/>
    <w:rsid w:val="00CC07EF"/>
    <w:rsid w:val="00CC0CCA"/>
    <w:rsid w:val="00CC0D4C"/>
    <w:rsid w:val="00CC0E0E"/>
    <w:rsid w:val="00CC169E"/>
    <w:rsid w:val="00CC1819"/>
    <w:rsid w:val="00CC2171"/>
    <w:rsid w:val="00CC2DC8"/>
    <w:rsid w:val="00CC3215"/>
    <w:rsid w:val="00CC3260"/>
    <w:rsid w:val="00CC4E98"/>
    <w:rsid w:val="00CC4FCC"/>
    <w:rsid w:val="00CC550C"/>
    <w:rsid w:val="00CC57CE"/>
    <w:rsid w:val="00CC6299"/>
    <w:rsid w:val="00CC723C"/>
    <w:rsid w:val="00CC72CD"/>
    <w:rsid w:val="00CD04B1"/>
    <w:rsid w:val="00CD0E3F"/>
    <w:rsid w:val="00CD1484"/>
    <w:rsid w:val="00CD1F23"/>
    <w:rsid w:val="00CD2862"/>
    <w:rsid w:val="00CD2FCC"/>
    <w:rsid w:val="00CD46FE"/>
    <w:rsid w:val="00CD6BC7"/>
    <w:rsid w:val="00CD6F44"/>
    <w:rsid w:val="00CD70A6"/>
    <w:rsid w:val="00CD710A"/>
    <w:rsid w:val="00CE0575"/>
    <w:rsid w:val="00CE0651"/>
    <w:rsid w:val="00CE0869"/>
    <w:rsid w:val="00CE1804"/>
    <w:rsid w:val="00CE1A78"/>
    <w:rsid w:val="00CE33E0"/>
    <w:rsid w:val="00CE4E37"/>
    <w:rsid w:val="00CE55AB"/>
    <w:rsid w:val="00CE712C"/>
    <w:rsid w:val="00CF00B0"/>
    <w:rsid w:val="00CF15BA"/>
    <w:rsid w:val="00CF18F5"/>
    <w:rsid w:val="00CF2EC7"/>
    <w:rsid w:val="00CF2FA8"/>
    <w:rsid w:val="00CF4243"/>
    <w:rsid w:val="00CF4DAA"/>
    <w:rsid w:val="00CF51C2"/>
    <w:rsid w:val="00CF5763"/>
    <w:rsid w:val="00CF67A2"/>
    <w:rsid w:val="00CF6899"/>
    <w:rsid w:val="00CF758B"/>
    <w:rsid w:val="00CF7C29"/>
    <w:rsid w:val="00D000FD"/>
    <w:rsid w:val="00D008B3"/>
    <w:rsid w:val="00D02BE5"/>
    <w:rsid w:val="00D02DA9"/>
    <w:rsid w:val="00D07439"/>
    <w:rsid w:val="00D10643"/>
    <w:rsid w:val="00D11EF8"/>
    <w:rsid w:val="00D12829"/>
    <w:rsid w:val="00D1291A"/>
    <w:rsid w:val="00D130A4"/>
    <w:rsid w:val="00D13385"/>
    <w:rsid w:val="00D13FE2"/>
    <w:rsid w:val="00D140AD"/>
    <w:rsid w:val="00D14901"/>
    <w:rsid w:val="00D153D6"/>
    <w:rsid w:val="00D1569C"/>
    <w:rsid w:val="00D159A9"/>
    <w:rsid w:val="00D159E5"/>
    <w:rsid w:val="00D15C1F"/>
    <w:rsid w:val="00D16CB3"/>
    <w:rsid w:val="00D17C2D"/>
    <w:rsid w:val="00D17EBA"/>
    <w:rsid w:val="00D2007D"/>
    <w:rsid w:val="00D2090A"/>
    <w:rsid w:val="00D23B59"/>
    <w:rsid w:val="00D23CAA"/>
    <w:rsid w:val="00D23FF0"/>
    <w:rsid w:val="00D2421B"/>
    <w:rsid w:val="00D24D45"/>
    <w:rsid w:val="00D25450"/>
    <w:rsid w:val="00D25C7A"/>
    <w:rsid w:val="00D26C9C"/>
    <w:rsid w:val="00D3037C"/>
    <w:rsid w:val="00D30D68"/>
    <w:rsid w:val="00D311CA"/>
    <w:rsid w:val="00D316E5"/>
    <w:rsid w:val="00D31B58"/>
    <w:rsid w:val="00D325B8"/>
    <w:rsid w:val="00D325DA"/>
    <w:rsid w:val="00D32EF4"/>
    <w:rsid w:val="00D32FE8"/>
    <w:rsid w:val="00D3304C"/>
    <w:rsid w:val="00D33102"/>
    <w:rsid w:val="00D33535"/>
    <w:rsid w:val="00D336AE"/>
    <w:rsid w:val="00D340F9"/>
    <w:rsid w:val="00D34DDB"/>
    <w:rsid w:val="00D354AB"/>
    <w:rsid w:val="00D35534"/>
    <w:rsid w:val="00D363DE"/>
    <w:rsid w:val="00D36F09"/>
    <w:rsid w:val="00D37160"/>
    <w:rsid w:val="00D3716B"/>
    <w:rsid w:val="00D3762D"/>
    <w:rsid w:val="00D37FBE"/>
    <w:rsid w:val="00D403F8"/>
    <w:rsid w:val="00D40D65"/>
    <w:rsid w:val="00D433C5"/>
    <w:rsid w:val="00D43B3C"/>
    <w:rsid w:val="00D43FC4"/>
    <w:rsid w:val="00D44244"/>
    <w:rsid w:val="00D44383"/>
    <w:rsid w:val="00D470F2"/>
    <w:rsid w:val="00D51DAF"/>
    <w:rsid w:val="00D52621"/>
    <w:rsid w:val="00D5293E"/>
    <w:rsid w:val="00D52D80"/>
    <w:rsid w:val="00D52E3F"/>
    <w:rsid w:val="00D53CA3"/>
    <w:rsid w:val="00D53DDF"/>
    <w:rsid w:val="00D54497"/>
    <w:rsid w:val="00D5495A"/>
    <w:rsid w:val="00D5609F"/>
    <w:rsid w:val="00D560CE"/>
    <w:rsid w:val="00D5662F"/>
    <w:rsid w:val="00D56D13"/>
    <w:rsid w:val="00D60221"/>
    <w:rsid w:val="00D63762"/>
    <w:rsid w:val="00D64A4F"/>
    <w:rsid w:val="00D65871"/>
    <w:rsid w:val="00D66232"/>
    <w:rsid w:val="00D66392"/>
    <w:rsid w:val="00D6770C"/>
    <w:rsid w:val="00D71F21"/>
    <w:rsid w:val="00D720AE"/>
    <w:rsid w:val="00D733AF"/>
    <w:rsid w:val="00D738FF"/>
    <w:rsid w:val="00D7486D"/>
    <w:rsid w:val="00D748C2"/>
    <w:rsid w:val="00D74EF3"/>
    <w:rsid w:val="00D74FE7"/>
    <w:rsid w:val="00D751D7"/>
    <w:rsid w:val="00D75E48"/>
    <w:rsid w:val="00D76172"/>
    <w:rsid w:val="00D76603"/>
    <w:rsid w:val="00D80481"/>
    <w:rsid w:val="00D80674"/>
    <w:rsid w:val="00D80B60"/>
    <w:rsid w:val="00D80C97"/>
    <w:rsid w:val="00D81206"/>
    <w:rsid w:val="00D8128D"/>
    <w:rsid w:val="00D818B4"/>
    <w:rsid w:val="00D822C1"/>
    <w:rsid w:val="00D8334D"/>
    <w:rsid w:val="00D844D3"/>
    <w:rsid w:val="00D84961"/>
    <w:rsid w:val="00D873A3"/>
    <w:rsid w:val="00D8783B"/>
    <w:rsid w:val="00D902B5"/>
    <w:rsid w:val="00D907A6"/>
    <w:rsid w:val="00D9092F"/>
    <w:rsid w:val="00D911BC"/>
    <w:rsid w:val="00D91614"/>
    <w:rsid w:val="00D91A4A"/>
    <w:rsid w:val="00D92430"/>
    <w:rsid w:val="00D92DF1"/>
    <w:rsid w:val="00D93AD3"/>
    <w:rsid w:val="00D94747"/>
    <w:rsid w:val="00D95C44"/>
    <w:rsid w:val="00D95E88"/>
    <w:rsid w:val="00D966DD"/>
    <w:rsid w:val="00D967E9"/>
    <w:rsid w:val="00D9783E"/>
    <w:rsid w:val="00D97F8F"/>
    <w:rsid w:val="00DA209C"/>
    <w:rsid w:val="00DA3483"/>
    <w:rsid w:val="00DA3E94"/>
    <w:rsid w:val="00DA5D34"/>
    <w:rsid w:val="00DA614F"/>
    <w:rsid w:val="00DA6505"/>
    <w:rsid w:val="00DA6730"/>
    <w:rsid w:val="00DA7508"/>
    <w:rsid w:val="00DA779C"/>
    <w:rsid w:val="00DA7C25"/>
    <w:rsid w:val="00DB2235"/>
    <w:rsid w:val="00DB28DA"/>
    <w:rsid w:val="00DB3674"/>
    <w:rsid w:val="00DB36D5"/>
    <w:rsid w:val="00DB4B99"/>
    <w:rsid w:val="00DB509A"/>
    <w:rsid w:val="00DB5334"/>
    <w:rsid w:val="00DB542F"/>
    <w:rsid w:val="00DB560F"/>
    <w:rsid w:val="00DB584C"/>
    <w:rsid w:val="00DB59A8"/>
    <w:rsid w:val="00DB65BA"/>
    <w:rsid w:val="00DB70D2"/>
    <w:rsid w:val="00DB76C7"/>
    <w:rsid w:val="00DC00E1"/>
    <w:rsid w:val="00DC04F8"/>
    <w:rsid w:val="00DC05AD"/>
    <w:rsid w:val="00DC088D"/>
    <w:rsid w:val="00DC1477"/>
    <w:rsid w:val="00DC1680"/>
    <w:rsid w:val="00DC1B33"/>
    <w:rsid w:val="00DC1C58"/>
    <w:rsid w:val="00DC1CA0"/>
    <w:rsid w:val="00DC377E"/>
    <w:rsid w:val="00DC3F84"/>
    <w:rsid w:val="00DC492B"/>
    <w:rsid w:val="00DC4B18"/>
    <w:rsid w:val="00DC59EB"/>
    <w:rsid w:val="00DC6039"/>
    <w:rsid w:val="00DD0901"/>
    <w:rsid w:val="00DD0EE8"/>
    <w:rsid w:val="00DD15E0"/>
    <w:rsid w:val="00DD16A7"/>
    <w:rsid w:val="00DD1E42"/>
    <w:rsid w:val="00DD4420"/>
    <w:rsid w:val="00DD48B7"/>
    <w:rsid w:val="00DD48DF"/>
    <w:rsid w:val="00DD54BF"/>
    <w:rsid w:val="00DD5AA2"/>
    <w:rsid w:val="00DD7770"/>
    <w:rsid w:val="00DD7BF5"/>
    <w:rsid w:val="00DE0173"/>
    <w:rsid w:val="00DE0703"/>
    <w:rsid w:val="00DE08F6"/>
    <w:rsid w:val="00DE0A8C"/>
    <w:rsid w:val="00DE1A6E"/>
    <w:rsid w:val="00DE2831"/>
    <w:rsid w:val="00DE35CA"/>
    <w:rsid w:val="00DE4B7F"/>
    <w:rsid w:val="00DE4D81"/>
    <w:rsid w:val="00DE6EA6"/>
    <w:rsid w:val="00DE7967"/>
    <w:rsid w:val="00DE7B5E"/>
    <w:rsid w:val="00DF0AD4"/>
    <w:rsid w:val="00DF1872"/>
    <w:rsid w:val="00DF1EF9"/>
    <w:rsid w:val="00DF22CC"/>
    <w:rsid w:val="00DF314E"/>
    <w:rsid w:val="00DF35C0"/>
    <w:rsid w:val="00DF3798"/>
    <w:rsid w:val="00DF39E2"/>
    <w:rsid w:val="00DF4088"/>
    <w:rsid w:val="00DF4129"/>
    <w:rsid w:val="00DF41DE"/>
    <w:rsid w:val="00DF4301"/>
    <w:rsid w:val="00DF48BD"/>
    <w:rsid w:val="00DF5BFD"/>
    <w:rsid w:val="00DF71A1"/>
    <w:rsid w:val="00DF7D40"/>
    <w:rsid w:val="00DF7DFB"/>
    <w:rsid w:val="00E005C9"/>
    <w:rsid w:val="00E00703"/>
    <w:rsid w:val="00E00AC0"/>
    <w:rsid w:val="00E01CDD"/>
    <w:rsid w:val="00E02347"/>
    <w:rsid w:val="00E03608"/>
    <w:rsid w:val="00E04C5D"/>
    <w:rsid w:val="00E05274"/>
    <w:rsid w:val="00E05473"/>
    <w:rsid w:val="00E05B48"/>
    <w:rsid w:val="00E07EC5"/>
    <w:rsid w:val="00E10E7C"/>
    <w:rsid w:val="00E1192C"/>
    <w:rsid w:val="00E11947"/>
    <w:rsid w:val="00E1281D"/>
    <w:rsid w:val="00E158D0"/>
    <w:rsid w:val="00E15DD1"/>
    <w:rsid w:val="00E1658F"/>
    <w:rsid w:val="00E16598"/>
    <w:rsid w:val="00E229ED"/>
    <w:rsid w:val="00E24270"/>
    <w:rsid w:val="00E24AD0"/>
    <w:rsid w:val="00E257A4"/>
    <w:rsid w:val="00E26791"/>
    <w:rsid w:val="00E27177"/>
    <w:rsid w:val="00E27436"/>
    <w:rsid w:val="00E276AF"/>
    <w:rsid w:val="00E3011E"/>
    <w:rsid w:val="00E30470"/>
    <w:rsid w:val="00E305E3"/>
    <w:rsid w:val="00E31C74"/>
    <w:rsid w:val="00E32FF4"/>
    <w:rsid w:val="00E34621"/>
    <w:rsid w:val="00E347F3"/>
    <w:rsid w:val="00E34C5B"/>
    <w:rsid w:val="00E35E09"/>
    <w:rsid w:val="00E361CB"/>
    <w:rsid w:val="00E364CC"/>
    <w:rsid w:val="00E3781A"/>
    <w:rsid w:val="00E37839"/>
    <w:rsid w:val="00E400B9"/>
    <w:rsid w:val="00E401B3"/>
    <w:rsid w:val="00E4046F"/>
    <w:rsid w:val="00E40511"/>
    <w:rsid w:val="00E40CE5"/>
    <w:rsid w:val="00E41732"/>
    <w:rsid w:val="00E41BCD"/>
    <w:rsid w:val="00E42C79"/>
    <w:rsid w:val="00E446AE"/>
    <w:rsid w:val="00E448FA"/>
    <w:rsid w:val="00E4508B"/>
    <w:rsid w:val="00E452EB"/>
    <w:rsid w:val="00E46E0D"/>
    <w:rsid w:val="00E46FEE"/>
    <w:rsid w:val="00E472E5"/>
    <w:rsid w:val="00E474C8"/>
    <w:rsid w:val="00E50586"/>
    <w:rsid w:val="00E51782"/>
    <w:rsid w:val="00E51CFD"/>
    <w:rsid w:val="00E524A6"/>
    <w:rsid w:val="00E530E1"/>
    <w:rsid w:val="00E540B0"/>
    <w:rsid w:val="00E54270"/>
    <w:rsid w:val="00E54AB5"/>
    <w:rsid w:val="00E55629"/>
    <w:rsid w:val="00E56350"/>
    <w:rsid w:val="00E5636F"/>
    <w:rsid w:val="00E563BA"/>
    <w:rsid w:val="00E56401"/>
    <w:rsid w:val="00E5684D"/>
    <w:rsid w:val="00E56F73"/>
    <w:rsid w:val="00E57C01"/>
    <w:rsid w:val="00E60016"/>
    <w:rsid w:val="00E60A28"/>
    <w:rsid w:val="00E60D76"/>
    <w:rsid w:val="00E62466"/>
    <w:rsid w:val="00E638AC"/>
    <w:rsid w:val="00E63912"/>
    <w:rsid w:val="00E641E9"/>
    <w:rsid w:val="00E64826"/>
    <w:rsid w:val="00E648AC"/>
    <w:rsid w:val="00E65139"/>
    <w:rsid w:val="00E6596D"/>
    <w:rsid w:val="00E7142B"/>
    <w:rsid w:val="00E72499"/>
    <w:rsid w:val="00E72B4B"/>
    <w:rsid w:val="00E72CD0"/>
    <w:rsid w:val="00E74536"/>
    <w:rsid w:val="00E74651"/>
    <w:rsid w:val="00E7564C"/>
    <w:rsid w:val="00E75A5E"/>
    <w:rsid w:val="00E768E2"/>
    <w:rsid w:val="00E817C7"/>
    <w:rsid w:val="00E82B97"/>
    <w:rsid w:val="00E84FC4"/>
    <w:rsid w:val="00E858A6"/>
    <w:rsid w:val="00E877F5"/>
    <w:rsid w:val="00E908B8"/>
    <w:rsid w:val="00E9143E"/>
    <w:rsid w:val="00E92A2B"/>
    <w:rsid w:val="00E93D3F"/>
    <w:rsid w:val="00E94C6F"/>
    <w:rsid w:val="00E95E24"/>
    <w:rsid w:val="00E968D8"/>
    <w:rsid w:val="00E96CC8"/>
    <w:rsid w:val="00E96D8C"/>
    <w:rsid w:val="00E97449"/>
    <w:rsid w:val="00EA02F4"/>
    <w:rsid w:val="00EA15F7"/>
    <w:rsid w:val="00EA2A7E"/>
    <w:rsid w:val="00EA42F4"/>
    <w:rsid w:val="00EB0876"/>
    <w:rsid w:val="00EB0CEC"/>
    <w:rsid w:val="00EB20DF"/>
    <w:rsid w:val="00EB29C6"/>
    <w:rsid w:val="00EB4821"/>
    <w:rsid w:val="00EB5874"/>
    <w:rsid w:val="00EB5B75"/>
    <w:rsid w:val="00EB5E41"/>
    <w:rsid w:val="00EB6070"/>
    <w:rsid w:val="00EB6BC6"/>
    <w:rsid w:val="00EB6ED0"/>
    <w:rsid w:val="00EB7047"/>
    <w:rsid w:val="00EC06E5"/>
    <w:rsid w:val="00EC24D2"/>
    <w:rsid w:val="00EC33DE"/>
    <w:rsid w:val="00EC3603"/>
    <w:rsid w:val="00EC4837"/>
    <w:rsid w:val="00EC52BF"/>
    <w:rsid w:val="00EC5B0B"/>
    <w:rsid w:val="00EC6B64"/>
    <w:rsid w:val="00EC7832"/>
    <w:rsid w:val="00EC7949"/>
    <w:rsid w:val="00ED0508"/>
    <w:rsid w:val="00ED1081"/>
    <w:rsid w:val="00ED1176"/>
    <w:rsid w:val="00ED142A"/>
    <w:rsid w:val="00ED17EE"/>
    <w:rsid w:val="00ED657B"/>
    <w:rsid w:val="00EE18D4"/>
    <w:rsid w:val="00EE1EC9"/>
    <w:rsid w:val="00EE3262"/>
    <w:rsid w:val="00EE43EB"/>
    <w:rsid w:val="00EE4958"/>
    <w:rsid w:val="00EE611B"/>
    <w:rsid w:val="00EE79C9"/>
    <w:rsid w:val="00EF020B"/>
    <w:rsid w:val="00EF028B"/>
    <w:rsid w:val="00EF05F4"/>
    <w:rsid w:val="00EF0A3A"/>
    <w:rsid w:val="00EF1971"/>
    <w:rsid w:val="00EF2203"/>
    <w:rsid w:val="00EF28D3"/>
    <w:rsid w:val="00EF3CA4"/>
    <w:rsid w:val="00EF4422"/>
    <w:rsid w:val="00EF49C6"/>
    <w:rsid w:val="00EF5327"/>
    <w:rsid w:val="00EF5B2F"/>
    <w:rsid w:val="00EF5CDC"/>
    <w:rsid w:val="00EF79CD"/>
    <w:rsid w:val="00EF7AA9"/>
    <w:rsid w:val="00F0057D"/>
    <w:rsid w:val="00F015B6"/>
    <w:rsid w:val="00F020FA"/>
    <w:rsid w:val="00F0462C"/>
    <w:rsid w:val="00F05316"/>
    <w:rsid w:val="00F05578"/>
    <w:rsid w:val="00F0596E"/>
    <w:rsid w:val="00F06E09"/>
    <w:rsid w:val="00F070F8"/>
    <w:rsid w:val="00F07F0C"/>
    <w:rsid w:val="00F10C1F"/>
    <w:rsid w:val="00F10F91"/>
    <w:rsid w:val="00F11203"/>
    <w:rsid w:val="00F11D72"/>
    <w:rsid w:val="00F129EF"/>
    <w:rsid w:val="00F13670"/>
    <w:rsid w:val="00F16433"/>
    <w:rsid w:val="00F16986"/>
    <w:rsid w:val="00F2076F"/>
    <w:rsid w:val="00F20FEB"/>
    <w:rsid w:val="00F21135"/>
    <w:rsid w:val="00F21EA1"/>
    <w:rsid w:val="00F22451"/>
    <w:rsid w:val="00F230CA"/>
    <w:rsid w:val="00F231E0"/>
    <w:rsid w:val="00F23466"/>
    <w:rsid w:val="00F23B8D"/>
    <w:rsid w:val="00F23C7D"/>
    <w:rsid w:val="00F23E92"/>
    <w:rsid w:val="00F23F39"/>
    <w:rsid w:val="00F24143"/>
    <w:rsid w:val="00F24C74"/>
    <w:rsid w:val="00F25780"/>
    <w:rsid w:val="00F26959"/>
    <w:rsid w:val="00F2758D"/>
    <w:rsid w:val="00F27950"/>
    <w:rsid w:val="00F27CEA"/>
    <w:rsid w:val="00F30A99"/>
    <w:rsid w:val="00F328EC"/>
    <w:rsid w:val="00F34442"/>
    <w:rsid w:val="00F34446"/>
    <w:rsid w:val="00F35051"/>
    <w:rsid w:val="00F355C8"/>
    <w:rsid w:val="00F359B2"/>
    <w:rsid w:val="00F35BC0"/>
    <w:rsid w:val="00F366E5"/>
    <w:rsid w:val="00F4033B"/>
    <w:rsid w:val="00F41B82"/>
    <w:rsid w:val="00F42F32"/>
    <w:rsid w:val="00F43CBF"/>
    <w:rsid w:val="00F43F2B"/>
    <w:rsid w:val="00F44224"/>
    <w:rsid w:val="00F45B3F"/>
    <w:rsid w:val="00F4649F"/>
    <w:rsid w:val="00F46559"/>
    <w:rsid w:val="00F50883"/>
    <w:rsid w:val="00F51E3C"/>
    <w:rsid w:val="00F5296F"/>
    <w:rsid w:val="00F53806"/>
    <w:rsid w:val="00F53CCE"/>
    <w:rsid w:val="00F54ACF"/>
    <w:rsid w:val="00F5580E"/>
    <w:rsid w:val="00F56545"/>
    <w:rsid w:val="00F5683E"/>
    <w:rsid w:val="00F57F21"/>
    <w:rsid w:val="00F60613"/>
    <w:rsid w:val="00F60FD6"/>
    <w:rsid w:val="00F62C7E"/>
    <w:rsid w:val="00F64A9C"/>
    <w:rsid w:val="00F64B18"/>
    <w:rsid w:val="00F64E25"/>
    <w:rsid w:val="00F65479"/>
    <w:rsid w:val="00F6659C"/>
    <w:rsid w:val="00F67E5E"/>
    <w:rsid w:val="00F67F7D"/>
    <w:rsid w:val="00F70529"/>
    <w:rsid w:val="00F71520"/>
    <w:rsid w:val="00F71752"/>
    <w:rsid w:val="00F71E04"/>
    <w:rsid w:val="00F71ECB"/>
    <w:rsid w:val="00F73A03"/>
    <w:rsid w:val="00F7457F"/>
    <w:rsid w:val="00F760CA"/>
    <w:rsid w:val="00F7649A"/>
    <w:rsid w:val="00F765A0"/>
    <w:rsid w:val="00F801DA"/>
    <w:rsid w:val="00F8042D"/>
    <w:rsid w:val="00F818A7"/>
    <w:rsid w:val="00F818AC"/>
    <w:rsid w:val="00F819D6"/>
    <w:rsid w:val="00F82A9D"/>
    <w:rsid w:val="00F83025"/>
    <w:rsid w:val="00F8421A"/>
    <w:rsid w:val="00F8465F"/>
    <w:rsid w:val="00F854B9"/>
    <w:rsid w:val="00F86076"/>
    <w:rsid w:val="00F87D03"/>
    <w:rsid w:val="00F90D3F"/>
    <w:rsid w:val="00F931B1"/>
    <w:rsid w:val="00F935CD"/>
    <w:rsid w:val="00F93F5F"/>
    <w:rsid w:val="00F94532"/>
    <w:rsid w:val="00F94E2B"/>
    <w:rsid w:val="00F96251"/>
    <w:rsid w:val="00F9681B"/>
    <w:rsid w:val="00F97070"/>
    <w:rsid w:val="00F970C1"/>
    <w:rsid w:val="00FA0CF1"/>
    <w:rsid w:val="00FA13DF"/>
    <w:rsid w:val="00FA2144"/>
    <w:rsid w:val="00FA296C"/>
    <w:rsid w:val="00FA2D13"/>
    <w:rsid w:val="00FA2FE5"/>
    <w:rsid w:val="00FA3E0F"/>
    <w:rsid w:val="00FA434F"/>
    <w:rsid w:val="00FA43F5"/>
    <w:rsid w:val="00FA467E"/>
    <w:rsid w:val="00FA51EA"/>
    <w:rsid w:val="00FA719E"/>
    <w:rsid w:val="00FB0714"/>
    <w:rsid w:val="00FB14D8"/>
    <w:rsid w:val="00FB16DA"/>
    <w:rsid w:val="00FB3A19"/>
    <w:rsid w:val="00FB4391"/>
    <w:rsid w:val="00FB4C50"/>
    <w:rsid w:val="00FB50AB"/>
    <w:rsid w:val="00FB5251"/>
    <w:rsid w:val="00FB5BFA"/>
    <w:rsid w:val="00FB5E75"/>
    <w:rsid w:val="00FB6643"/>
    <w:rsid w:val="00FB783E"/>
    <w:rsid w:val="00FC0DB1"/>
    <w:rsid w:val="00FC18B0"/>
    <w:rsid w:val="00FC2AC3"/>
    <w:rsid w:val="00FC2D19"/>
    <w:rsid w:val="00FC4618"/>
    <w:rsid w:val="00FC4C6E"/>
    <w:rsid w:val="00FC53B8"/>
    <w:rsid w:val="00FC6305"/>
    <w:rsid w:val="00FC6402"/>
    <w:rsid w:val="00FC6A94"/>
    <w:rsid w:val="00FC7612"/>
    <w:rsid w:val="00FD090D"/>
    <w:rsid w:val="00FD0D41"/>
    <w:rsid w:val="00FD16AA"/>
    <w:rsid w:val="00FD1E0D"/>
    <w:rsid w:val="00FD2306"/>
    <w:rsid w:val="00FD272D"/>
    <w:rsid w:val="00FD2C47"/>
    <w:rsid w:val="00FD2D5B"/>
    <w:rsid w:val="00FD3C54"/>
    <w:rsid w:val="00FD41EC"/>
    <w:rsid w:val="00FD432F"/>
    <w:rsid w:val="00FD52A0"/>
    <w:rsid w:val="00FD586F"/>
    <w:rsid w:val="00FD631A"/>
    <w:rsid w:val="00FD6C29"/>
    <w:rsid w:val="00FD72C6"/>
    <w:rsid w:val="00FD7599"/>
    <w:rsid w:val="00FD7E12"/>
    <w:rsid w:val="00FE133D"/>
    <w:rsid w:val="00FE1CA2"/>
    <w:rsid w:val="00FE253B"/>
    <w:rsid w:val="00FE37F4"/>
    <w:rsid w:val="00FE40C4"/>
    <w:rsid w:val="00FE7507"/>
    <w:rsid w:val="00FF0847"/>
    <w:rsid w:val="00FF1C91"/>
    <w:rsid w:val="00FF25B6"/>
    <w:rsid w:val="00FF2809"/>
    <w:rsid w:val="00FF28CE"/>
    <w:rsid w:val="00FF3EF2"/>
    <w:rsid w:val="00FF403F"/>
    <w:rsid w:val="00FF54E3"/>
    <w:rsid w:val="00FF681E"/>
    <w:rsid w:val="00FF7D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oNotEmbedSmartTags/>
  <w:decimalSymbol w:val=","/>
  <w:listSeparator w:val=";"/>
  <w14:docId w14:val="54168106"/>
  <w15:docId w15:val="{03A84212-8B81-44A7-B545-F9341C019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locked="1"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714D"/>
    <w:pPr>
      <w:spacing w:line="288" w:lineRule="auto"/>
      <w:ind w:firstLine="567"/>
      <w:jc w:val="both"/>
    </w:pPr>
    <w:rPr>
      <w:sz w:val="28"/>
      <w:szCs w:val="28"/>
    </w:rPr>
  </w:style>
  <w:style w:type="paragraph" w:styleId="1">
    <w:name w:val="heading 1"/>
    <w:basedOn w:val="a"/>
    <w:next w:val="a"/>
    <w:link w:val="10"/>
    <w:qFormat/>
    <w:locked/>
    <w:rsid w:val="003C6AB7"/>
    <w:pPr>
      <w:keepNext/>
      <w:spacing w:before="240" w:after="60"/>
      <w:outlineLvl w:val="0"/>
    </w:pPr>
    <w:rPr>
      <w:rFonts w:ascii="Cambria" w:hAnsi="Cambria"/>
      <w:b/>
      <w:bCs/>
      <w:kern w:val="32"/>
      <w:sz w:val="32"/>
      <w:szCs w:val="32"/>
    </w:rPr>
  </w:style>
  <w:style w:type="paragraph" w:styleId="2">
    <w:name w:val="heading 2"/>
    <w:basedOn w:val="a"/>
    <w:next w:val="a"/>
    <w:link w:val="20"/>
    <w:qFormat/>
    <w:locked/>
    <w:rsid w:val="00812EB2"/>
    <w:pPr>
      <w:keepNext/>
      <w:spacing w:after="60" w:line="240" w:lineRule="auto"/>
      <w:ind w:firstLine="0"/>
      <w:jc w:val="center"/>
      <w:outlineLvl w:val="1"/>
    </w:pPr>
    <w:rPr>
      <w:b/>
      <w:bCs/>
      <w:sz w:val="30"/>
      <w:szCs w:val="30"/>
    </w:rPr>
  </w:style>
  <w:style w:type="paragraph" w:styleId="30">
    <w:name w:val="heading 3"/>
    <w:aliases w:val="H3"/>
    <w:basedOn w:val="a"/>
    <w:next w:val="a"/>
    <w:link w:val="31"/>
    <w:qFormat/>
    <w:rsid w:val="00EF5B2F"/>
    <w:pPr>
      <w:keepNext/>
      <w:suppressAutoHyphens/>
      <w:spacing w:before="120" w:after="120"/>
      <w:ind w:firstLine="0"/>
      <w:outlineLvl w:val="2"/>
    </w:pPr>
    <w:rPr>
      <w:rFonts w:ascii="Cambria" w:hAnsi="Cambria"/>
      <w:b/>
      <w:bCs/>
      <w:sz w:val="26"/>
      <w:szCs w:val="26"/>
    </w:rPr>
  </w:style>
  <w:style w:type="paragraph" w:styleId="4">
    <w:name w:val="heading 4"/>
    <w:aliases w:val="H4"/>
    <w:basedOn w:val="a"/>
    <w:next w:val="a"/>
    <w:link w:val="40"/>
    <w:qFormat/>
    <w:rsid w:val="00EF5B2F"/>
    <w:pPr>
      <w:keepNext/>
      <w:numPr>
        <w:ilvl w:val="3"/>
        <w:numId w:val="1"/>
      </w:numPr>
      <w:suppressAutoHyphens/>
      <w:spacing w:before="240" w:after="60"/>
      <w:outlineLvl w:val="3"/>
    </w:pPr>
    <w:rPr>
      <w:rFonts w:ascii="Calibri" w:hAnsi="Calibri"/>
      <w:b/>
      <w:bCs/>
    </w:rPr>
  </w:style>
  <w:style w:type="paragraph" w:styleId="8">
    <w:name w:val="heading 8"/>
    <w:basedOn w:val="a"/>
    <w:next w:val="a"/>
    <w:link w:val="80"/>
    <w:qFormat/>
    <w:rsid w:val="00CC57C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semiHidden/>
    <w:locked/>
    <w:rsid w:val="00812EB2"/>
    <w:rPr>
      <w:rFonts w:cs="Times New Roman"/>
      <w:b/>
      <w:bCs/>
      <w:sz w:val="30"/>
      <w:szCs w:val="30"/>
      <w:lang w:val="ru-RU" w:eastAsia="ru-RU"/>
    </w:rPr>
  </w:style>
  <w:style w:type="character" w:customStyle="1" w:styleId="31">
    <w:name w:val="Заголовок 3 Знак"/>
    <w:aliases w:val="H3 Знак"/>
    <w:link w:val="30"/>
    <w:locked/>
    <w:rsid w:val="00F23466"/>
    <w:rPr>
      <w:rFonts w:ascii="Cambria" w:hAnsi="Cambria"/>
      <w:b/>
      <w:bCs/>
      <w:sz w:val="26"/>
      <w:szCs w:val="26"/>
    </w:rPr>
  </w:style>
  <w:style w:type="character" w:customStyle="1" w:styleId="40">
    <w:name w:val="Заголовок 4 Знак"/>
    <w:aliases w:val="H4 Знак"/>
    <w:link w:val="4"/>
    <w:locked/>
    <w:rsid w:val="00F23466"/>
    <w:rPr>
      <w:rFonts w:ascii="Calibri" w:hAnsi="Calibri"/>
      <w:b/>
      <w:bCs/>
      <w:sz w:val="28"/>
      <w:szCs w:val="28"/>
    </w:rPr>
  </w:style>
  <w:style w:type="character" w:customStyle="1" w:styleId="80">
    <w:name w:val="Заголовок 8 Знак"/>
    <w:link w:val="8"/>
    <w:semiHidden/>
    <w:locked/>
    <w:rsid w:val="00CC57CE"/>
    <w:rPr>
      <w:rFonts w:cs="Times New Roman"/>
      <w:i/>
      <w:iCs/>
      <w:sz w:val="24"/>
      <w:szCs w:val="24"/>
      <w:lang w:val="ru-RU" w:eastAsia="ru-RU"/>
    </w:rPr>
  </w:style>
  <w:style w:type="character" w:customStyle="1" w:styleId="a3">
    <w:name w:val="Гипертекстовая ссылка"/>
    <w:uiPriority w:val="99"/>
    <w:rsid w:val="00EF5B2F"/>
    <w:rPr>
      <w:rFonts w:cs="Times New Roman"/>
      <w:b/>
      <w:bCs/>
      <w:color w:val="008000"/>
      <w:sz w:val="20"/>
      <w:szCs w:val="20"/>
      <w:u w:val="single"/>
    </w:rPr>
  </w:style>
  <w:style w:type="paragraph" w:customStyle="1" w:styleId="ConsPlusNormal">
    <w:name w:val="ConsPlusNormal"/>
    <w:link w:val="ConsPlusNormal0"/>
    <w:qFormat/>
    <w:rsid w:val="00EF5B2F"/>
    <w:pPr>
      <w:widowControl w:val="0"/>
      <w:autoSpaceDE w:val="0"/>
      <w:autoSpaceDN w:val="0"/>
      <w:adjustRightInd w:val="0"/>
      <w:ind w:firstLine="720"/>
    </w:pPr>
    <w:rPr>
      <w:rFonts w:ascii="Arial" w:hAnsi="Arial" w:cs="Arial"/>
    </w:rPr>
  </w:style>
  <w:style w:type="paragraph" w:customStyle="1" w:styleId="21">
    <w:name w:val="Основной текст 21"/>
    <w:basedOn w:val="a"/>
    <w:rsid w:val="00EF5B2F"/>
    <w:pPr>
      <w:spacing w:line="240" w:lineRule="auto"/>
    </w:pPr>
    <w:rPr>
      <w:sz w:val="24"/>
      <w:szCs w:val="24"/>
    </w:rPr>
  </w:style>
  <w:style w:type="paragraph" w:styleId="a4">
    <w:name w:val="Body Text"/>
    <w:basedOn w:val="a"/>
    <w:link w:val="a5"/>
    <w:uiPriority w:val="99"/>
    <w:rsid w:val="00EF5B2F"/>
    <w:pPr>
      <w:spacing w:after="120"/>
    </w:pPr>
  </w:style>
  <w:style w:type="character" w:customStyle="1" w:styleId="BodyTextChar">
    <w:name w:val="Body Text Char"/>
    <w:locked/>
    <w:rsid w:val="00BF177B"/>
    <w:rPr>
      <w:rFonts w:ascii="Times New Roman" w:hAnsi="Times New Roman" w:cs="Times New Roman"/>
      <w:sz w:val="28"/>
      <w:szCs w:val="28"/>
    </w:rPr>
  </w:style>
  <w:style w:type="paragraph" w:customStyle="1" w:styleId="a6">
    <w:name w:val="Обычный + по ширине"/>
    <w:basedOn w:val="a"/>
    <w:rsid w:val="00EF5B2F"/>
    <w:pPr>
      <w:spacing w:line="240" w:lineRule="auto"/>
      <w:ind w:firstLine="0"/>
    </w:pPr>
    <w:rPr>
      <w:sz w:val="24"/>
      <w:szCs w:val="24"/>
    </w:rPr>
  </w:style>
  <w:style w:type="paragraph" w:styleId="a7">
    <w:name w:val="Title"/>
    <w:basedOn w:val="a"/>
    <w:link w:val="a8"/>
    <w:qFormat/>
    <w:rsid w:val="00EF5B2F"/>
    <w:pPr>
      <w:spacing w:before="240" w:after="60" w:line="240" w:lineRule="auto"/>
      <w:ind w:firstLine="0"/>
      <w:jc w:val="center"/>
      <w:outlineLvl w:val="0"/>
    </w:pPr>
    <w:rPr>
      <w:rFonts w:ascii="Cambria" w:hAnsi="Cambria"/>
      <w:b/>
      <w:bCs/>
      <w:kern w:val="28"/>
      <w:sz w:val="32"/>
      <w:szCs w:val="32"/>
    </w:rPr>
  </w:style>
  <w:style w:type="character" w:customStyle="1" w:styleId="a8">
    <w:name w:val="Заголовок Знак"/>
    <w:link w:val="a7"/>
    <w:locked/>
    <w:rsid w:val="00F23466"/>
    <w:rPr>
      <w:rFonts w:ascii="Cambria" w:hAnsi="Cambria" w:cs="Cambria"/>
      <w:b/>
      <w:bCs/>
      <w:kern w:val="28"/>
      <w:sz w:val="32"/>
      <w:szCs w:val="32"/>
    </w:rPr>
  </w:style>
  <w:style w:type="paragraph" w:customStyle="1" w:styleId="a9">
    <w:name w:val="Подраздел"/>
    <w:basedOn w:val="a"/>
    <w:semiHidden/>
    <w:rsid w:val="00EF5B2F"/>
    <w:pPr>
      <w:suppressAutoHyphens/>
      <w:spacing w:before="240" w:after="120" w:line="240" w:lineRule="auto"/>
      <w:ind w:firstLine="0"/>
      <w:jc w:val="center"/>
    </w:pPr>
    <w:rPr>
      <w:rFonts w:ascii="TimesDL" w:hAnsi="TimesDL" w:cs="TimesDL"/>
      <w:b/>
      <w:bCs/>
      <w:smallCaps/>
      <w:spacing w:val="-2"/>
      <w:sz w:val="24"/>
      <w:szCs w:val="24"/>
    </w:rPr>
  </w:style>
  <w:style w:type="paragraph" w:customStyle="1" w:styleId="ConsNormal">
    <w:name w:val="ConsNormal"/>
    <w:semiHidden/>
    <w:rsid w:val="00EF5B2F"/>
    <w:pPr>
      <w:widowControl w:val="0"/>
      <w:autoSpaceDE w:val="0"/>
      <w:autoSpaceDN w:val="0"/>
      <w:adjustRightInd w:val="0"/>
      <w:ind w:right="19772" w:firstLine="720"/>
    </w:pPr>
    <w:rPr>
      <w:rFonts w:ascii="Arial" w:hAnsi="Arial" w:cs="Arial"/>
    </w:rPr>
  </w:style>
  <w:style w:type="paragraph" w:styleId="aa">
    <w:name w:val="Balloon Text"/>
    <w:basedOn w:val="a"/>
    <w:link w:val="ab"/>
    <w:semiHidden/>
    <w:rsid w:val="009F3D02"/>
    <w:rPr>
      <w:sz w:val="16"/>
      <w:szCs w:val="2"/>
    </w:rPr>
  </w:style>
  <w:style w:type="character" w:customStyle="1" w:styleId="ab">
    <w:name w:val="Текст выноски Знак"/>
    <w:link w:val="aa"/>
    <w:semiHidden/>
    <w:locked/>
    <w:rsid w:val="009F3D02"/>
    <w:rPr>
      <w:sz w:val="16"/>
      <w:szCs w:val="2"/>
    </w:rPr>
  </w:style>
  <w:style w:type="character" w:styleId="ac">
    <w:name w:val="Hyperlink"/>
    <w:rsid w:val="0025505D"/>
    <w:rPr>
      <w:rFonts w:cs="Times New Roman"/>
      <w:color w:val="0000FF"/>
      <w:u w:val="single"/>
    </w:rPr>
  </w:style>
  <w:style w:type="character" w:styleId="ad">
    <w:name w:val="annotation reference"/>
    <w:uiPriority w:val="99"/>
    <w:semiHidden/>
    <w:rsid w:val="00773A4D"/>
    <w:rPr>
      <w:rFonts w:cs="Times New Roman"/>
      <w:sz w:val="16"/>
      <w:szCs w:val="16"/>
    </w:rPr>
  </w:style>
  <w:style w:type="paragraph" w:styleId="ae">
    <w:name w:val="annotation text"/>
    <w:basedOn w:val="a"/>
    <w:link w:val="af"/>
    <w:uiPriority w:val="99"/>
    <w:semiHidden/>
    <w:rsid w:val="00773A4D"/>
    <w:rPr>
      <w:sz w:val="20"/>
      <w:szCs w:val="20"/>
    </w:rPr>
  </w:style>
  <w:style w:type="character" w:customStyle="1" w:styleId="af">
    <w:name w:val="Текст примечания Знак"/>
    <w:link w:val="ae"/>
    <w:uiPriority w:val="99"/>
    <w:locked/>
    <w:rsid w:val="00773A4D"/>
    <w:rPr>
      <w:rFonts w:cs="Times New Roman"/>
    </w:rPr>
  </w:style>
  <w:style w:type="paragraph" w:styleId="af0">
    <w:name w:val="annotation subject"/>
    <w:basedOn w:val="ae"/>
    <w:next w:val="ae"/>
    <w:link w:val="af1"/>
    <w:semiHidden/>
    <w:rsid w:val="00773A4D"/>
    <w:rPr>
      <w:b/>
      <w:bCs/>
    </w:rPr>
  </w:style>
  <w:style w:type="character" w:customStyle="1" w:styleId="af1">
    <w:name w:val="Тема примечания Знак"/>
    <w:link w:val="af0"/>
    <w:locked/>
    <w:rsid w:val="00773A4D"/>
    <w:rPr>
      <w:rFonts w:cs="Times New Roman"/>
      <w:b/>
      <w:bCs/>
    </w:rPr>
  </w:style>
  <w:style w:type="character" w:customStyle="1" w:styleId="a5">
    <w:name w:val="Основной текст Знак"/>
    <w:link w:val="a4"/>
    <w:uiPriority w:val="99"/>
    <w:locked/>
    <w:rsid w:val="006F1EA1"/>
    <w:rPr>
      <w:rFonts w:cs="Times New Roman"/>
      <w:sz w:val="28"/>
      <w:szCs w:val="28"/>
      <w:lang w:val="ru-RU" w:eastAsia="ru-RU"/>
    </w:rPr>
  </w:style>
  <w:style w:type="character" w:customStyle="1" w:styleId="22">
    <w:name w:val="Знак Знак2"/>
    <w:rsid w:val="00441425"/>
    <w:rPr>
      <w:rFonts w:cs="Times New Roman"/>
      <w:sz w:val="28"/>
      <w:szCs w:val="28"/>
    </w:rPr>
  </w:style>
  <w:style w:type="character" w:styleId="af2">
    <w:name w:val="footnote reference"/>
    <w:uiPriority w:val="99"/>
    <w:rsid w:val="00375857"/>
    <w:rPr>
      <w:rFonts w:ascii="Times New Roman" w:hAnsi="Times New Roman" w:cs="Times New Roman"/>
      <w:vertAlign w:val="superscript"/>
    </w:rPr>
  </w:style>
  <w:style w:type="paragraph" w:styleId="af3">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
    <w:link w:val="af4"/>
    <w:uiPriority w:val="99"/>
    <w:rsid w:val="00375857"/>
    <w:pPr>
      <w:spacing w:after="60" w:line="240" w:lineRule="auto"/>
      <w:ind w:firstLine="0"/>
    </w:pPr>
    <w:rPr>
      <w:sz w:val="20"/>
      <w:szCs w:val="20"/>
    </w:rPr>
  </w:style>
  <w:style w:type="character" w:customStyle="1" w:styleId="af4">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link w:val="af3"/>
    <w:uiPriority w:val="99"/>
    <w:locked/>
    <w:rsid w:val="00375857"/>
    <w:rPr>
      <w:rFonts w:cs="Times New Roman"/>
      <w:lang w:val="ru-RU" w:eastAsia="ru-RU"/>
    </w:rPr>
  </w:style>
  <w:style w:type="paragraph" w:styleId="af5">
    <w:name w:val="header"/>
    <w:basedOn w:val="a"/>
    <w:link w:val="af6"/>
    <w:uiPriority w:val="99"/>
    <w:rsid w:val="00CC6299"/>
    <w:pPr>
      <w:tabs>
        <w:tab w:val="center" w:pos="4677"/>
        <w:tab w:val="right" w:pos="9355"/>
      </w:tabs>
    </w:pPr>
  </w:style>
  <w:style w:type="character" w:customStyle="1" w:styleId="af6">
    <w:name w:val="Верхний колонтитул Знак"/>
    <w:link w:val="af5"/>
    <w:uiPriority w:val="99"/>
    <w:locked/>
    <w:rsid w:val="00CC6299"/>
    <w:rPr>
      <w:rFonts w:cs="Times New Roman"/>
      <w:sz w:val="28"/>
      <w:szCs w:val="28"/>
    </w:rPr>
  </w:style>
  <w:style w:type="paragraph" w:styleId="af7">
    <w:name w:val="footer"/>
    <w:basedOn w:val="a"/>
    <w:link w:val="af8"/>
    <w:uiPriority w:val="99"/>
    <w:rsid w:val="00CC6299"/>
    <w:pPr>
      <w:tabs>
        <w:tab w:val="center" w:pos="4677"/>
        <w:tab w:val="right" w:pos="9355"/>
      </w:tabs>
    </w:pPr>
  </w:style>
  <w:style w:type="character" w:customStyle="1" w:styleId="af8">
    <w:name w:val="Нижний колонтитул Знак"/>
    <w:link w:val="af7"/>
    <w:uiPriority w:val="99"/>
    <w:locked/>
    <w:rsid w:val="00CC6299"/>
    <w:rPr>
      <w:rFonts w:cs="Times New Roman"/>
      <w:sz w:val="28"/>
      <w:szCs w:val="28"/>
    </w:rPr>
  </w:style>
  <w:style w:type="character" w:customStyle="1" w:styleId="r">
    <w:name w:val="r"/>
    <w:rsid w:val="00356EE8"/>
  </w:style>
  <w:style w:type="character" w:customStyle="1" w:styleId="diffins">
    <w:name w:val="diff_ins"/>
    <w:rsid w:val="008C50C7"/>
  </w:style>
  <w:style w:type="character" w:customStyle="1" w:styleId="10">
    <w:name w:val="Заголовок 1 Знак"/>
    <w:link w:val="1"/>
    <w:rsid w:val="003C6AB7"/>
    <w:rPr>
      <w:rFonts w:ascii="Cambria" w:eastAsia="Times New Roman" w:hAnsi="Cambria" w:cs="Times New Roman"/>
      <w:b/>
      <w:bCs/>
      <w:kern w:val="32"/>
      <w:sz w:val="32"/>
      <w:szCs w:val="32"/>
    </w:rPr>
  </w:style>
  <w:style w:type="character" w:customStyle="1" w:styleId="f">
    <w:name w:val="f"/>
    <w:rsid w:val="007734B2"/>
  </w:style>
  <w:style w:type="paragraph" w:styleId="3">
    <w:name w:val="Body Text 3"/>
    <w:basedOn w:val="a"/>
    <w:link w:val="32"/>
    <w:rsid w:val="00CF2FA8"/>
    <w:pPr>
      <w:numPr>
        <w:numId w:val="3"/>
      </w:numPr>
      <w:tabs>
        <w:tab w:val="clear" w:pos="643"/>
      </w:tabs>
      <w:spacing w:line="240" w:lineRule="auto"/>
      <w:ind w:left="0" w:firstLine="0"/>
    </w:pPr>
    <w:rPr>
      <w:szCs w:val="24"/>
    </w:rPr>
  </w:style>
  <w:style w:type="character" w:customStyle="1" w:styleId="32">
    <w:name w:val="Основной текст 3 Знак"/>
    <w:link w:val="3"/>
    <w:rsid w:val="00CF2FA8"/>
    <w:rPr>
      <w:sz w:val="28"/>
      <w:szCs w:val="24"/>
    </w:rPr>
  </w:style>
  <w:style w:type="character" w:customStyle="1" w:styleId="blk">
    <w:name w:val="blk"/>
    <w:rsid w:val="004427E3"/>
  </w:style>
  <w:style w:type="paragraph" w:customStyle="1" w:styleId="af9">
    <w:name w:val="Прижатый влево"/>
    <w:basedOn w:val="a"/>
    <w:next w:val="a"/>
    <w:uiPriority w:val="99"/>
    <w:rsid w:val="00F4649F"/>
    <w:pPr>
      <w:autoSpaceDE w:val="0"/>
      <w:autoSpaceDN w:val="0"/>
      <w:adjustRightInd w:val="0"/>
      <w:spacing w:line="240" w:lineRule="auto"/>
      <w:ind w:firstLine="0"/>
      <w:jc w:val="left"/>
    </w:pPr>
    <w:rPr>
      <w:rFonts w:ascii="Arial" w:hAnsi="Arial" w:cs="Arial"/>
      <w:sz w:val="24"/>
      <w:szCs w:val="24"/>
    </w:rPr>
  </w:style>
  <w:style w:type="paragraph" w:customStyle="1" w:styleId="afa">
    <w:name w:val="Информация об изменениях"/>
    <w:basedOn w:val="a"/>
    <w:next w:val="a"/>
    <w:uiPriority w:val="99"/>
    <w:rsid w:val="00D23FF0"/>
    <w:pPr>
      <w:autoSpaceDE w:val="0"/>
      <w:autoSpaceDN w:val="0"/>
      <w:adjustRightInd w:val="0"/>
      <w:spacing w:before="180" w:line="240" w:lineRule="auto"/>
      <w:ind w:left="360" w:right="360" w:firstLine="0"/>
    </w:pPr>
    <w:rPr>
      <w:rFonts w:ascii="Arial" w:hAnsi="Arial" w:cs="Arial"/>
      <w:color w:val="353842"/>
      <w:sz w:val="18"/>
      <w:szCs w:val="18"/>
      <w:shd w:val="clear" w:color="auto" w:fill="EAEFED"/>
    </w:rPr>
  </w:style>
  <w:style w:type="character" w:customStyle="1" w:styleId="FontStyle11">
    <w:name w:val="Font Style11"/>
    <w:rsid w:val="00A4179D"/>
    <w:rPr>
      <w:rFonts w:ascii="Times New Roman" w:hAnsi="Times New Roman" w:cs="Times New Roman"/>
      <w:b/>
      <w:bCs/>
      <w:sz w:val="20"/>
      <w:szCs w:val="20"/>
    </w:rPr>
  </w:style>
  <w:style w:type="paragraph" w:customStyle="1" w:styleId="11">
    <w:name w:val="Абзац списка1"/>
    <w:basedOn w:val="a"/>
    <w:rsid w:val="006143E0"/>
    <w:pPr>
      <w:spacing w:after="200" w:line="276" w:lineRule="auto"/>
      <w:ind w:left="720" w:firstLine="0"/>
      <w:jc w:val="left"/>
    </w:pPr>
    <w:rPr>
      <w:rFonts w:ascii="Calibri" w:hAnsi="Calibri"/>
      <w:sz w:val="22"/>
      <w:szCs w:val="22"/>
      <w:lang w:eastAsia="en-US"/>
    </w:rPr>
  </w:style>
  <w:style w:type="paragraph" w:customStyle="1" w:styleId="afb">
    <w:name w:val="Знак Знак Знак Знак Знак Знак Знак Знак Знак"/>
    <w:basedOn w:val="a"/>
    <w:rsid w:val="006143E0"/>
    <w:pPr>
      <w:spacing w:before="100" w:beforeAutospacing="1" w:after="100" w:afterAutospacing="1" w:line="240" w:lineRule="auto"/>
      <w:ind w:firstLine="0"/>
      <w:jc w:val="left"/>
    </w:pPr>
    <w:rPr>
      <w:rFonts w:ascii="Tahoma" w:hAnsi="Tahoma" w:cs="Tahoma"/>
      <w:sz w:val="20"/>
      <w:szCs w:val="20"/>
      <w:lang w:val="en-US" w:eastAsia="en-US"/>
    </w:rPr>
  </w:style>
  <w:style w:type="paragraph" w:styleId="afc">
    <w:name w:val="List Paragraph"/>
    <w:aliases w:val="Маркер,Таблицы,Нумерованый список,- список,Заголовок_3,Подзаголовок 1 ФЦПФ,стиль2,ТЗ список,FooterText,numbered,Paragraphe de liste1,Bulletr List Paragraph,Список нумерованный цифры,Цветной список - Акцент 11,lp1,SL_Абзац списка"/>
    <w:basedOn w:val="a"/>
    <w:link w:val="afd"/>
    <w:uiPriority w:val="34"/>
    <w:qFormat/>
    <w:rsid w:val="006143E0"/>
    <w:pPr>
      <w:ind w:left="720"/>
      <w:contextualSpacing/>
    </w:pPr>
  </w:style>
  <w:style w:type="paragraph" w:customStyle="1" w:styleId="afe">
    <w:name w:val="Таблицы (моноширинный)"/>
    <w:basedOn w:val="a"/>
    <w:next w:val="a"/>
    <w:uiPriority w:val="99"/>
    <w:rsid w:val="00E46FEE"/>
    <w:pPr>
      <w:widowControl w:val="0"/>
      <w:autoSpaceDE w:val="0"/>
      <w:autoSpaceDN w:val="0"/>
      <w:adjustRightInd w:val="0"/>
      <w:spacing w:line="240" w:lineRule="auto"/>
      <w:ind w:firstLine="0"/>
      <w:jc w:val="left"/>
    </w:pPr>
    <w:rPr>
      <w:rFonts w:ascii="Courier New" w:eastAsiaTheme="minorEastAsia" w:hAnsi="Courier New" w:cs="Courier New"/>
      <w:sz w:val="24"/>
      <w:szCs w:val="24"/>
    </w:rPr>
  </w:style>
  <w:style w:type="paragraph" w:customStyle="1" w:styleId="aff">
    <w:name w:val="Текст информации об изменениях"/>
    <w:basedOn w:val="a"/>
    <w:next w:val="a"/>
    <w:uiPriority w:val="99"/>
    <w:rsid w:val="00B42AA5"/>
    <w:pPr>
      <w:widowControl w:val="0"/>
      <w:autoSpaceDE w:val="0"/>
      <w:autoSpaceDN w:val="0"/>
      <w:adjustRightInd w:val="0"/>
      <w:spacing w:line="240" w:lineRule="auto"/>
      <w:ind w:firstLine="720"/>
    </w:pPr>
    <w:rPr>
      <w:rFonts w:ascii="Arial" w:eastAsiaTheme="minorEastAsia" w:hAnsi="Arial" w:cs="Arial"/>
      <w:color w:val="353842"/>
      <w:sz w:val="18"/>
      <w:szCs w:val="18"/>
    </w:rPr>
  </w:style>
  <w:style w:type="table" w:styleId="aff0">
    <w:name w:val="Table Grid"/>
    <w:basedOn w:val="a1"/>
    <w:locked/>
    <w:rsid w:val="00D766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L">
    <w:name w:val="VL_Основной текст"/>
    <w:basedOn w:val="a"/>
    <w:link w:val="VL0"/>
    <w:qFormat/>
    <w:rsid w:val="00703AA3"/>
    <w:pPr>
      <w:spacing w:before="240" w:line="240" w:lineRule="auto"/>
      <w:ind w:firstLine="0"/>
    </w:pPr>
    <w:rPr>
      <w:rFonts w:asciiTheme="minorHAnsi" w:eastAsia="Calibri" w:hAnsiTheme="minorHAnsi"/>
      <w:color w:val="1E0E01" w:themeColor="accent6" w:themeShade="1A"/>
      <w:sz w:val="22"/>
      <w:szCs w:val="22"/>
      <w:lang w:eastAsia="en-US"/>
    </w:rPr>
  </w:style>
  <w:style w:type="table" w:styleId="12">
    <w:name w:val="Table Simple 1"/>
    <w:basedOn w:val="a1"/>
    <w:rsid w:val="00603953"/>
    <w:rPr>
      <w:color w:val="000000"/>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VL0">
    <w:name w:val="VL_Основной текст Знак"/>
    <w:link w:val="VL"/>
    <w:qFormat/>
    <w:rsid w:val="002E125C"/>
    <w:rPr>
      <w:rFonts w:asciiTheme="minorHAnsi" w:eastAsia="Calibri" w:hAnsiTheme="minorHAnsi"/>
      <w:color w:val="1E0E01" w:themeColor="accent6" w:themeShade="1A"/>
      <w:sz w:val="22"/>
      <w:szCs w:val="22"/>
      <w:lang w:eastAsia="en-US"/>
    </w:rPr>
  </w:style>
  <w:style w:type="paragraph" w:customStyle="1" w:styleId="Default">
    <w:name w:val="Default"/>
    <w:rsid w:val="001A1F30"/>
    <w:pPr>
      <w:autoSpaceDE w:val="0"/>
      <w:autoSpaceDN w:val="0"/>
      <w:adjustRightInd w:val="0"/>
    </w:pPr>
    <w:rPr>
      <w:color w:val="000000"/>
      <w:sz w:val="24"/>
      <w:szCs w:val="24"/>
    </w:rPr>
  </w:style>
  <w:style w:type="character" w:customStyle="1" w:styleId="afd">
    <w:name w:val="Абзац списка Знак"/>
    <w:aliases w:val="Маркер Знак,Таблицы Знак,Нумерованый список Знак,- список Знак,Заголовок_3 Знак,Подзаголовок 1 ФЦПФ Знак,стиль2 Знак,ТЗ список Знак,FooterText Знак,numbered Знак,Paragraphe de liste1 Знак,Bulletr List Paragraph Знак,lp1 Знак"/>
    <w:link w:val="afc"/>
    <w:uiPriority w:val="34"/>
    <w:qFormat/>
    <w:rsid w:val="001F2FF8"/>
    <w:rPr>
      <w:sz w:val="28"/>
      <w:szCs w:val="28"/>
    </w:rPr>
  </w:style>
  <w:style w:type="character" w:customStyle="1" w:styleId="ConsPlusNormal0">
    <w:name w:val="ConsPlusNormal Знак"/>
    <w:link w:val="ConsPlusNormal"/>
    <w:qFormat/>
    <w:locked/>
    <w:rsid w:val="00804927"/>
    <w:rPr>
      <w:rFonts w:ascii="Arial" w:hAnsi="Arial" w:cs="Arial"/>
    </w:rPr>
  </w:style>
  <w:style w:type="paragraph" w:customStyle="1" w:styleId="s1">
    <w:name w:val="s_1"/>
    <w:basedOn w:val="a"/>
    <w:rsid w:val="00CC2171"/>
    <w:pPr>
      <w:spacing w:before="100" w:beforeAutospacing="1" w:after="100" w:afterAutospacing="1" w:line="240" w:lineRule="auto"/>
      <w:ind w:firstLine="0"/>
      <w:jc w:val="left"/>
    </w:pPr>
    <w:rPr>
      <w:sz w:val="24"/>
      <w:szCs w:val="24"/>
    </w:rPr>
  </w:style>
  <w:style w:type="paragraph" w:styleId="aff1">
    <w:name w:val="Revision"/>
    <w:hidden/>
    <w:uiPriority w:val="99"/>
    <w:semiHidden/>
    <w:rsid w:val="004B192A"/>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6727">
      <w:bodyDiv w:val="1"/>
      <w:marLeft w:val="0"/>
      <w:marRight w:val="0"/>
      <w:marTop w:val="0"/>
      <w:marBottom w:val="0"/>
      <w:divBdr>
        <w:top w:val="none" w:sz="0" w:space="0" w:color="auto"/>
        <w:left w:val="none" w:sz="0" w:space="0" w:color="auto"/>
        <w:bottom w:val="none" w:sz="0" w:space="0" w:color="auto"/>
        <w:right w:val="none" w:sz="0" w:space="0" w:color="auto"/>
      </w:divBdr>
    </w:div>
    <w:div w:id="24520703">
      <w:bodyDiv w:val="1"/>
      <w:marLeft w:val="0"/>
      <w:marRight w:val="0"/>
      <w:marTop w:val="0"/>
      <w:marBottom w:val="0"/>
      <w:divBdr>
        <w:top w:val="none" w:sz="0" w:space="0" w:color="auto"/>
        <w:left w:val="none" w:sz="0" w:space="0" w:color="auto"/>
        <w:bottom w:val="none" w:sz="0" w:space="0" w:color="auto"/>
        <w:right w:val="none" w:sz="0" w:space="0" w:color="auto"/>
      </w:divBdr>
    </w:div>
    <w:div w:id="38477573">
      <w:bodyDiv w:val="1"/>
      <w:marLeft w:val="0"/>
      <w:marRight w:val="0"/>
      <w:marTop w:val="0"/>
      <w:marBottom w:val="0"/>
      <w:divBdr>
        <w:top w:val="none" w:sz="0" w:space="0" w:color="auto"/>
        <w:left w:val="none" w:sz="0" w:space="0" w:color="auto"/>
        <w:bottom w:val="none" w:sz="0" w:space="0" w:color="auto"/>
        <w:right w:val="none" w:sz="0" w:space="0" w:color="auto"/>
      </w:divBdr>
    </w:div>
    <w:div w:id="135417978">
      <w:bodyDiv w:val="1"/>
      <w:marLeft w:val="0"/>
      <w:marRight w:val="0"/>
      <w:marTop w:val="0"/>
      <w:marBottom w:val="0"/>
      <w:divBdr>
        <w:top w:val="none" w:sz="0" w:space="0" w:color="auto"/>
        <w:left w:val="none" w:sz="0" w:space="0" w:color="auto"/>
        <w:bottom w:val="none" w:sz="0" w:space="0" w:color="auto"/>
        <w:right w:val="none" w:sz="0" w:space="0" w:color="auto"/>
      </w:divBdr>
    </w:div>
    <w:div w:id="163862708">
      <w:bodyDiv w:val="1"/>
      <w:marLeft w:val="0"/>
      <w:marRight w:val="0"/>
      <w:marTop w:val="0"/>
      <w:marBottom w:val="0"/>
      <w:divBdr>
        <w:top w:val="none" w:sz="0" w:space="0" w:color="auto"/>
        <w:left w:val="none" w:sz="0" w:space="0" w:color="auto"/>
        <w:bottom w:val="none" w:sz="0" w:space="0" w:color="auto"/>
        <w:right w:val="none" w:sz="0" w:space="0" w:color="auto"/>
      </w:divBdr>
    </w:div>
    <w:div w:id="202255368">
      <w:bodyDiv w:val="1"/>
      <w:marLeft w:val="0"/>
      <w:marRight w:val="0"/>
      <w:marTop w:val="0"/>
      <w:marBottom w:val="0"/>
      <w:divBdr>
        <w:top w:val="none" w:sz="0" w:space="0" w:color="auto"/>
        <w:left w:val="none" w:sz="0" w:space="0" w:color="auto"/>
        <w:bottom w:val="none" w:sz="0" w:space="0" w:color="auto"/>
        <w:right w:val="none" w:sz="0" w:space="0" w:color="auto"/>
      </w:divBdr>
    </w:div>
    <w:div w:id="217787360">
      <w:bodyDiv w:val="1"/>
      <w:marLeft w:val="0"/>
      <w:marRight w:val="0"/>
      <w:marTop w:val="0"/>
      <w:marBottom w:val="0"/>
      <w:divBdr>
        <w:top w:val="none" w:sz="0" w:space="0" w:color="auto"/>
        <w:left w:val="none" w:sz="0" w:space="0" w:color="auto"/>
        <w:bottom w:val="none" w:sz="0" w:space="0" w:color="auto"/>
        <w:right w:val="none" w:sz="0" w:space="0" w:color="auto"/>
      </w:divBdr>
    </w:div>
    <w:div w:id="291904944">
      <w:bodyDiv w:val="1"/>
      <w:marLeft w:val="0"/>
      <w:marRight w:val="0"/>
      <w:marTop w:val="0"/>
      <w:marBottom w:val="0"/>
      <w:divBdr>
        <w:top w:val="none" w:sz="0" w:space="0" w:color="auto"/>
        <w:left w:val="none" w:sz="0" w:space="0" w:color="auto"/>
        <w:bottom w:val="none" w:sz="0" w:space="0" w:color="auto"/>
        <w:right w:val="none" w:sz="0" w:space="0" w:color="auto"/>
      </w:divBdr>
    </w:div>
    <w:div w:id="308101230">
      <w:bodyDiv w:val="1"/>
      <w:marLeft w:val="0"/>
      <w:marRight w:val="0"/>
      <w:marTop w:val="0"/>
      <w:marBottom w:val="0"/>
      <w:divBdr>
        <w:top w:val="none" w:sz="0" w:space="0" w:color="auto"/>
        <w:left w:val="none" w:sz="0" w:space="0" w:color="auto"/>
        <w:bottom w:val="none" w:sz="0" w:space="0" w:color="auto"/>
        <w:right w:val="none" w:sz="0" w:space="0" w:color="auto"/>
      </w:divBdr>
    </w:div>
    <w:div w:id="321736236">
      <w:bodyDiv w:val="1"/>
      <w:marLeft w:val="0"/>
      <w:marRight w:val="0"/>
      <w:marTop w:val="0"/>
      <w:marBottom w:val="0"/>
      <w:divBdr>
        <w:top w:val="none" w:sz="0" w:space="0" w:color="auto"/>
        <w:left w:val="none" w:sz="0" w:space="0" w:color="auto"/>
        <w:bottom w:val="none" w:sz="0" w:space="0" w:color="auto"/>
        <w:right w:val="none" w:sz="0" w:space="0" w:color="auto"/>
      </w:divBdr>
    </w:div>
    <w:div w:id="422917199">
      <w:bodyDiv w:val="1"/>
      <w:marLeft w:val="0"/>
      <w:marRight w:val="0"/>
      <w:marTop w:val="0"/>
      <w:marBottom w:val="0"/>
      <w:divBdr>
        <w:top w:val="none" w:sz="0" w:space="0" w:color="auto"/>
        <w:left w:val="none" w:sz="0" w:space="0" w:color="auto"/>
        <w:bottom w:val="none" w:sz="0" w:space="0" w:color="auto"/>
        <w:right w:val="none" w:sz="0" w:space="0" w:color="auto"/>
      </w:divBdr>
    </w:div>
    <w:div w:id="508101911">
      <w:bodyDiv w:val="1"/>
      <w:marLeft w:val="0"/>
      <w:marRight w:val="0"/>
      <w:marTop w:val="0"/>
      <w:marBottom w:val="0"/>
      <w:divBdr>
        <w:top w:val="none" w:sz="0" w:space="0" w:color="auto"/>
        <w:left w:val="none" w:sz="0" w:space="0" w:color="auto"/>
        <w:bottom w:val="none" w:sz="0" w:space="0" w:color="auto"/>
        <w:right w:val="none" w:sz="0" w:space="0" w:color="auto"/>
      </w:divBdr>
    </w:div>
    <w:div w:id="604701022">
      <w:bodyDiv w:val="1"/>
      <w:marLeft w:val="0"/>
      <w:marRight w:val="0"/>
      <w:marTop w:val="0"/>
      <w:marBottom w:val="0"/>
      <w:divBdr>
        <w:top w:val="none" w:sz="0" w:space="0" w:color="auto"/>
        <w:left w:val="none" w:sz="0" w:space="0" w:color="auto"/>
        <w:bottom w:val="none" w:sz="0" w:space="0" w:color="auto"/>
        <w:right w:val="none" w:sz="0" w:space="0" w:color="auto"/>
      </w:divBdr>
    </w:div>
    <w:div w:id="677317703">
      <w:bodyDiv w:val="1"/>
      <w:marLeft w:val="0"/>
      <w:marRight w:val="0"/>
      <w:marTop w:val="0"/>
      <w:marBottom w:val="0"/>
      <w:divBdr>
        <w:top w:val="none" w:sz="0" w:space="0" w:color="auto"/>
        <w:left w:val="none" w:sz="0" w:space="0" w:color="auto"/>
        <w:bottom w:val="none" w:sz="0" w:space="0" w:color="auto"/>
        <w:right w:val="none" w:sz="0" w:space="0" w:color="auto"/>
      </w:divBdr>
    </w:div>
    <w:div w:id="696351041">
      <w:bodyDiv w:val="1"/>
      <w:marLeft w:val="0"/>
      <w:marRight w:val="0"/>
      <w:marTop w:val="0"/>
      <w:marBottom w:val="0"/>
      <w:divBdr>
        <w:top w:val="none" w:sz="0" w:space="0" w:color="auto"/>
        <w:left w:val="none" w:sz="0" w:space="0" w:color="auto"/>
        <w:bottom w:val="none" w:sz="0" w:space="0" w:color="auto"/>
        <w:right w:val="none" w:sz="0" w:space="0" w:color="auto"/>
      </w:divBdr>
    </w:div>
    <w:div w:id="709299771">
      <w:bodyDiv w:val="1"/>
      <w:marLeft w:val="0"/>
      <w:marRight w:val="0"/>
      <w:marTop w:val="0"/>
      <w:marBottom w:val="0"/>
      <w:divBdr>
        <w:top w:val="none" w:sz="0" w:space="0" w:color="auto"/>
        <w:left w:val="none" w:sz="0" w:space="0" w:color="auto"/>
        <w:bottom w:val="none" w:sz="0" w:space="0" w:color="auto"/>
        <w:right w:val="none" w:sz="0" w:space="0" w:color="auto"/>
      </w:divBdr>
    </w:div>
    <w:div w:id="723455307">
      <w:bodyDiv w:val="1"/>
      <w:marLeft w:val="0"/>
      <w:marRight w:val="0"/>
      <w:marTop w:val="0"/>
      <w:marBottom w:val="0"/>
      <w:divBdr>
        <w:top w:val="none" w:sz="0" w:space="0" w:color="auto"/>
        <w:left w:val="none" w:sz="0" w:space="0" w:color="auto"/>
        <w:bottom w:val="none" w:sz="0" w:space="0" w:color="auto"/>
        <w:right w:val="none" w:sz="0" w:space="0" w:color="auto"/>
      </w:divBdr>
    </w:div>
    <w:div w:id="758528601">
      <w:bodyDiv w:val="1"/>
      <w:marLeft w:val="0"/>
      <w:marRight w:val="0"/>
      <w:marTop w:val="0"/>
      <w:marBottom w:val="0"/>
      <w:divBdr>
        <w:top w:val="none" w:sz="0" w:space="0" w:color="auto"/>
        <w:left w:val="none" w:sz="0" w:space="0" w:color="auto"/>
        <w:bottom w:val="none" w:sz="0" w:space="0" w:color="auto"/>
        <w:right w:val="none" w:sz="0" w:space="0" w:color="auto"/>
      </w:divBdr>
    </w:div>
    <w:div w:id="759984860">
      <w:bodyDiv w:val="1"/>
      <w:marLeft w:val="0"/>
      <w:marRight w:val="0"/>
      <w:marTop w:val="0"/>
      <w:marBottom w:val="0"/>
      <w:divBdr>
        <w:top w:val="none" w:sz="0" w:space="0" w:color="auto"/>
        <w:left w:val="none" w:sz="0" w:space="0" w:color="auto"/>
        <w:bottom w:val="none" w:sz="0" w:space="0" w:color="auto"/>
        <w:right w:val="none" w:sz="0" w:space="0" w:color="auto"/>
      </w:divBdr>
    </w:div>
    <w:div w:id="780607105">
      <w:bodyDiv w:val="1"/>
      <w:marLeft w:val="0"/>
      <w:marRight w:val="0"/>
      <w:marTop w:val="0"/>
      <w:marBottom w:val="0"/>
      <w:divBdr>
        <w:top w:val="none" w:sz="0" w:space="0" w:color="auto"/>
        <w:left w:val="none" w:sz="0" w:space="0" w:color="auto"/>
        <w:bottom w:val="none" w:sz="0" w:space="0" w:color="auto"/>
        <w:right w:val="none" w:sz="0" w:space="0" w:color="auto"/>
      </w:divBdr>
    </w:div>
    <w:div w:id="831677013">
      <w:bodyDiv w:val="1"/>
      <w:marLeft w:val="0"/>
      <w:marRight w:val="0"/>
      <w:marTop w:val="0"/>
      <w:marBottom w:val="0"/>
      <w:divBdr>
        <w:top w:val="none" w:sz="0" w:space="0" w:color="auto"/>
        <w:left w:val="none" w:sz="0" w:space="0" w:color="auto"/>
        <w:bottom w:val="none" w:sz="0" w:space="0" w:color="auto"/>
        <w:right w:val="none" w:sz="0" w:space="0" w:color="auto"/>
      </w:divBdr>
    </w:div>
    <w:div w:id="840004834">
      <w:bodyDiv w:val="1"/>
      <w:marLeft w:val="0"/>
      <w:marRight w:val="0"/>
      <w:marTop w:val="0"/>
      <w:marBottom w:val="0"/>
      <w:divBdr>
        <w:top w:val="none" w:sz="0" w:space="0" w:color="auto"/>
        <w:left w:val="none" w:sz="0" w:space="0" w:color="auto"/>
        <w:bottom w:val="none" w:sz="0" w:space="0" w:color="auto"/>
        <w:right w:val="none" w:sz="0" w:space="0" w:color="auto"/>
      </w:divBdr>
    </w:div>
    <w:div w:id="846554874">
      <w:bodyDiv w:val="1"/>
      <w:marLeft w:val="0"/>
      <w:marRight w:val="0"/>
      <w:marTop w:val="0"/>
      <w:marBottom w:val="0"/>
      <w:divBdr>
        <w:top w:val="none" w:sz="0" w:space="0" w:color="auto"/>
        <w:left w:val="none" w:sz="0" w:space="0" w:color="auto"/>
        <w:bottom w:val="none" w:sz="0" w:space="0" w:color="auto"/>
        <w:right w:val="none" w:sz="0" w:space="0" w:color="auto"/>
      </w:divBdr>
    </w:div>
    <w:div w:id="890921181">
      <w:bodyDiv w:val="1"/>
      <w:marLeft w:val="0"/>
      <w:marRight w:val="0"/>
      <w:marTop w:val="0"/>
      <w:marBottom w:val="0"/>
      <w:divBdr>
        <w:top w:val="none" w:sz="0" w:space="0" w:color="auto"/>
        <w:left w:val="none" w:sz="0" w:space="0" w:color="auto"/>
        <w:bottom w:val="none" w:sz="0" w:space="0" w:color="auto"/>
        <w:right w:val="none" w:sz="0" w:space="0" w:color="auto"/>
      </w:divBdr>
    </w:div>
    <w:div w:id="891619329">
      <w:bodyDiv w:val="1"/>
      <w:marLeft w:val="0"/>
      <w:marRight w:val="0"/>
      <w:marTop w:val="0"/>
      <w:marBottom w:val="0"/>
      <w:divBdr>
        <w:top w:val="none" w:sz="0" w:space="0" w:color="auto"/>
        <w:left w:val="none" w:sz="0" w:space="0" w:color="auto"/>
        <w:bottom w:val="none" w:sz="0" w:space="0" w:color="auto"/>
        <w:right w:val="none" w:sz="0" w:space="0" w:color="auto"/>
      </w:divBdr>
    </w:div>
    <w:div w:id="947809159">
      <w:bodyDiv w:val="1"/>
      <w:marLeft w:val="0"/>
      <w:marRight w:val="0"/>
      <w:marTop w:val="0"/>
      <w:marBottom w:val="0"/>
      <w:divBdr>
        <w:top w:val="none" w:sz="0" w:space="0" w:color="auto"/>
        <w:left w:val="none" w:sz="0" w:space="0" w:color="auto"/>
        <w:bottom w:val="none" w:sz="0" w:space="0" w:color="auto"/>
        <w:right w:val="none" w:sz="0" w:space="0" w:color="auto"/>
      </w:divBdr>
    </w:div>
    <w:div w:id="960842694">
      <w:bodyDiv w:val="1"/>
      <w:marLeft w:val="0"/>
      <w:marRight w:val="0"/>
      <w:marTop w:val="0"/>
      <w:marBottom w:val="0"/>
      <w:divBdr>
        <w:top w:val="none" w:sz="0" w:space="0" w:color="auto"/>
        <w:left w:val="none" w:sz="0" w:space="0" w:color="auto"/>
        <w:bottom w:val="none" w:sz="0" w:space="0" w:color="auto"/>
        <w:right w:val="none" w:sz="0" w:space="0" w:color="auto"/>
      </w:divBdr>
    </w:div>
    <w:div w:id="968628007">
      <w:bodyDiv w:val="1"/>
      <w:marLeft w:val="0"/>
      <w:marRight w:val="0"/>
      <w:marTop w:val="0"/>
      <w:marBottom w:val="0"/>
      <w:divBdr>
        <w:top w:val="none" w:sz="0" w:space="0" w:color="auto"/>
        <w:left w:val="none" w:sz="0" w:space="0" w:color="auto"/>
        <w:bottom w:val="none" w:sz="0" w:space="0" w:color="auto"/>
        <w:right w:val="none" w:sz="0" w:space="0" w:color="auto"/>
      </w:divBdr>
    </w:div>
    <w:div w:id="1020860723">
      <w:bodyDiv w:val="1"/>
      <w:marLeft w:val="0"/>
      <w:marRight w:val="0"/>
      <w:marTop w:val="0"/>
      <w:marBottom w:val="0"/>
      <w:divBdr>
        <w:top w:val="none" w:sz="0" w:space="0" w:color="auto"/>
        <w:left w:val="none" w:sz="0" w:space="0" w:color="auto"/>
        <w:bottom w:val="none" w:sz="0" w:space="0" w:color="auto"/>
        <w:right w:val="none" w:sz="0" w:space="0" w:color="auto"/>
      </w:divBdr>
    </w:div>
    <w:div w:id="1026177905">
      <w:bodyDiv w:val="1"/>
      <w:marLeft w:val="0"/>
      <w:marRight w:val="0"/>
      <w:marTop w:val="0"/>
      <w:marBottom w:val="0"/>
      <w:divBdr>
        <w:top w:val="none" w:sz="0" w:space="0" w:color="auto"/>
        <w:left w:val="none" w:sz="0" w:space="0" w:color="auto"/>
        <w:bottom w:val="none" w:sz="0" w:space="0" w:color="auto"/>
        <w:right w:val="none" w:sz="0" w:space="0" w:color="auto"/>
      </w:divBdr>
    </w:div>
    <w:div w:id="1083452210">
      <w:bodyDiv w:val="1"/>
      <w:marLeft w:val="0"/>
      <w:marRight w:val="0"/>
      <w:marTop w:val="0"/>
      <w:marBottom w:val="0"/>
      <w:divBdr>
        <w:top w:val="none" w:sz="0" w:space="0" w:color="auto"/>
        <w:left w:val="none" w:sz="0" w:space="0" w:color="auto"/>
        <w:bottom w:val="none" w:sz="0" w:space="0" w:color="auto"/>
        <w:right w:val="none" w:sz="0" w:space="0" w:color="auto"/>
      </w:divBdr>
    </w:div>
    <w:div w:id="1228613965">
      <w:bodyDiv w:val="1"/>
      <w:marLeft w:val="0"/>
      <w:marRight w:val="0"/>
      <w:marTop w:val="0"/>
      <w:marBottom w:val="0"/>
      <w:divBdr>
        <w:top w:val="none" w:sz="0" w:space="0" w:color="auto"/>
        <w:left w:val="none" w:sz="0" w:space="0" w:color="auto"/>
        <w:bottom w:val="none" w:sz="0" w:space="0" w:color="auto"/>
        <w:right w:val="none" w:sz="0" w:space="0" w:color="auto"/>
      </w:divBdr>
    </w:div>
    <w:div w:id="1267737534">
      <w:bodyDiv w:val="1"/>
      <w:marLeft w:val="0"/>
      <w:marRight w:val="0"/>
      <w:marTop w:val="0"/>
      <w:marBottom w:val="0"/>
      <w:divBdr>
        <w:top w:val="none" w:sz="0" w:space="0" w:color="auto"/>
        <w:left w:val="none" w:sz="0" w:space="0" w:color="auto"/>
        <w:bottom w:val="none" w:sz="0" w:space="0" w:color="auto"/>
        <w:right w:val="none" w:sz="0" w:space="0" w:color="auto"/>
      </w:divBdr>
      <w:divsChild>
        <w:div w:id="594363620">
          <w:marLeft w:val="0"/>
          <w:marRight w:val="0"/>
          <w:marTop w:val="0"/>
          <w:marBottom w:val="0"/>
          <w:divBdr>
            <w:top w:val="none" w:sz="0" w:space="0" w:color="auto"/>
            <w:left w:val="none" w:sz="0" w:space="0" w:color="auto"/>
            <w:bottom w:val="none" w:sz="0" w:space="0" w:color="auto"/>
            <w:right w:val="none" w:sz="0" w:space="0" w:color="auto"/>
          </w:divBdr>
        </w:div>
        <w:div w:id="88936408">
          <w:marLeft w:val="0"/>
          <w:marRight w:val="0"/>
          <w:marTop w:val="0"/>
          <w:marBottom w:val="0"/>
          <w:divBdr>
            <w:top w:val="none" w:sz="0" w:space="0" w:color="auto"/>
            <w:left w:val="none" w:sz="0" w:space="0" w:color="auto"/>
            <w:bottom w:val="none" w:sz="0" w:space="0" w:color="auto"/>
            <w:right w:val="none" w:sz="0" w:space="0" w:color="auto"/>
          </w:divBdr>
        </w:div>
      </w:divsChild>
    </w:div>
    <w:div w:id="1284994056">
      <w:bodyDiv w:val="1"/>
      <w:marLeft w:val="0"/>
      <w:marRight w:val="0"/>
      <w:marTop w:val="0"/>
      <w:marBottom w:val="0"/>
      <w:divBdr>
        <w:top w:val="none" w:sz="0" w:space="0" w:color="auto"/>
        <w:left w:val="none" w:sz="0" w:space="0" w:color="auto"/>
        <w:bottom w:val="none" w:sz="0" w:space="0" w:color="auto"/>
        <w:right w:val="none" w:sz="0" w:space="0" w:color="auto"/>
      </w:divBdr>
    </w:div>
    <w:div w:id="1330716343">
      <w:bodyDiv w:val="1"/>
      <w:marLeft w:val="0"/>
      <w:marRight w:val="0"/>
      <w:marTop w:val="0"/>
      <w:marBottom w:val="0"/>
      <w:divBdr>
        <w:top w:val="none" w:sz="0" w:space="0" w:color="auto"/>
        <w:left w:val="none" w:sz="0" w:space="0" w:color="auto"/>
        <w:bottom w:val="none" w:sz="0" w:space="0" w:color="auto"/>
        <w:right w:val="none" w:sz="0" w:space="0" w:color="auto"/>
      </w:divBdr>
    </w:div>
    <w:div w:id="1370371770">
      <w:bodyDiv w:val="1"/>
      <w:marLeft w:val="0"/>
      <w:marRight w:val="0"/>
      <w:marTop w:val="0"/>
      <w:marBottom w:val="0"/>
      <w:divBdr>
        <w:top w:val="none" w:sz="0" w:space="0" w:color="auto"/>
        <w:left w:val="none" w:sz="0" w:space="0" w:color="auto"/>
        <w:bottom w:val="none" w:sz="0" w:space="0" w:color="auto"/>
        <w:right w:val="none" w:sz="0" w:space="0" w:color="auto"/>
      </w:divBdr>
    </w:div>
    <w:div w:id="1377508231">
      <w:bodyDiv w:val="1"/>
      <w:marLeft w:val="0"/>
      <w:marRight w:val="0"/>
      <w:marTop w:val="0"/>
      <w:marBottom w:val="0"/>
      <w:divBdr>
        <w:top w:val="none" w:sz="0" w:space="0" w:color="auto"/>
        <w:left w:val="none" w:sz="0" w:space="0" w:color="auto"/>
        <w:bottom w:val="none" w:sz="0" w:space="0" w:color="auto"/>
        <w:right w:val="none" w:sz="0" w:space="0" w:color="auto"/>
      </w:divBdr>
      <w:divsChild>
        <w:div w:id="583029861">
          <w:marLeft w:val="0"/>
          <w:marRight w:val="0"/>
          <w:marTop w:val="0"/>
          <w:marBottom w:val="0"/>
          <w:divBdr>
            <w:top w:val="none" w:sz="0" w:space="0" w:color="auto"/>
            <w:left w:val="none" w:sz="0" w:space="0" w:color="auto"/>
            <w:bottom w:val="none" w:sz="0" w:space="0" w:color="auto"/>
            <w:right w:val="none" w:sz="0" w:space="0" w:color="auto"/>
          </w:divBdr>
        </w:div>
        <w:div w:id="890266412">
          <w:marLeft w:val="0"/>
          <w:marRight w:val="0"/>
          <w:marTop w:val="0"/>
          <w:marBottom w:val="0"/>
          <w:divBdr>
            <w:top w:val="none" w:sz="0" w:space="0" w:color="auto"/>
            <w:left w:val="none" w:sz="0" w:space="0" w:color="auto"/>
            <w:bottom w:val="none" w:sz="0" w:space="0" w:color="auto"/>
            <w:right w:val="none" w:sz="0" w:space="0" w:color="auto"/>
          </w:divBdr>
        </w:div>
        <w:div w:id="897545882">
          <w:marLeft w:val="0"/>
          <w:marRight w:val="0"/>
          <w:marTop w:val="0"/>
          <w:marBottom w:val="0"/>
          <w:divBdr>
            <w:top w:val="none" w:sz="0" w:space="0" w:color="auto"/>
            <w:left w:val="none" w:sz="0" w:space="0" w:color="auto"/>
            <w:bottom w:val="none" w:sz="0" w:space="0" w:color="auto"/>
            <w:right w:val="none" w:sz="0" w:space="0" w:color="auto"/>
          </w:divBdr>
        </w:div>
        <w:div w:id="942424397">
          <w:marLeft w:val="0"/>
          <w:marRight w:val="0"/>
          <w:marTop w:val="0"/>
          <w:marBottom w:val="0"/>
          <w:divBdr>
            <w:top w:val="none" w:sz="0" w:space="0" w:color="auto"/>
            <w:left w:val="none" w:sz="0" w:space="0" w:color="auto"/>
            <w:bottom w:val="none" w:sz="0" w:space="0" w:color="auto"/>
            <w:right w:val="none" w:sz="0" w:space="0" w:color="auto"/>
          </w:divBdr>
        </w:div>
        <w:div w:id="946042646">
          <w:marLeft w:val="0"/>
          <w:marRight w:val="0"/>
          <w:marTop w:val="0"/>
          <w:marBottom w:val="0"/>
          <w:divBdr>
            <w:top w:val="none" w:sz="0" w:space="0" w:color="auto"/>
            <w:left w:val="none" w:sz="0" w:space="0" w:color="auto"/>
            <w:bottom w:val="none" w:sz="0" w:space="0" w:color="auto"/>
            <w:right w:val="none" w:sz="0" w:space="0" w:color="auto"/>
          </w:divBdr>
        </w:div>
        <w:div w:id="1034577675">
          <w:marLeft w:val="0"/>
          <w:marRight w:val="0"/>
          <w:marTop w:val="0"/>
          <w:marBottom w:val="0"/>
          <w:divBdr>
            <w:top w:val="none" w:sz="0" w:space="0" w:color="auto"/>
            <w:left w:val="none" w:sz="0" w:space="0" w:color="auto"/>
            <w:bottom w:val="none" w:sz="0" w:space="0" w:color="auto"/>
            <w:right w:val="none" w:sz="0" w:space="0" w:color="auto"/>
          </w:divBdr>
        </w:div>
        <w:div w:id="1067075577">
          <w:marLeft w:val="0"/>
          <w:marRight w:val="0"/>
          <w:marTop w:val="0"/>
          <w:marBottom w:val="0"/>
          <w:divBdr>
            <w:top w:val="none" w:sz="0" w:space="0" w:color="auto"/>
            <w:left w:val="none" w:sz="0" w:space="0" w:color="auto"/>
            <w:bottom w:val="none" w:sz="0" w:space="0" w:color="auto"/>
            <w:right w:val="none" w:sz="0" w:space="0" w:color="auto"/>
          </w:divBdr>
        </w:div>
      </w:divsChild>
    </w:div>
    <w:div w:id="1377662022">
      <w:bodyDiv w:val="1"/>
      <w:marLeft w:val="0"/>
      <w:marRight w:val="0"/>
      <w:marTop w:val="0"/>
      <w:marBottom w:val="0"/>
      <w:divBdr>
        <w:top w:val="none" w:sz="0" w:space="0" w:color="auto"/>
        <w:left w:val="none" w:sz="0" w:space="0" w:color="auto"/>
        <w:bottom w:val="none" w:sz="0" w:space="0" w:color="auto"/>
        <w:right w:val="none" w:sz="0" w:space="0" w:color="auto"/>
      </w:divBdr>
    </w:div>
    <w:div w:id="1455174099">
      <w:bodyDiv w:val="1"/>
      <w:marLeft w:val="0"/>
      <w:marRight w:val="0"/>
      <w:marTop w:val="0"/>
      <w:marBottom w:val="0"/>
      <w:divBdr>
        <w:top w:val="none" w:sz="0" w:space="0" w:color="auto"/>
        <w:left w:val="none" w:sz="0" w:space="0" w:color="auto"/>
        <w:bottom w:val="none" w:sz="0" w:space="0" w:color="auto"/>
        <w:right w:val="none" w:sz="0" w:space="0" w:color="auto"/>
      </w:divBdr>
    </w:div>
    <w:div w:id="1471820877">
      <w:bodyDiv w:val="1"/>
      <w:marLeft w:val="0"/>
      <w:marRight w:val="0"/>
      <w:marTop w:val="0"/>
      <w:marBottom w:val="0"/>
      <w:divBdr>
        <w:top w:val="none" w:sz="0" w:space="0" w:color="auto"/>
        <w:left w:val="none" w:sz="0" w:space="0" w:color="auto"/>
        <w:bottom w:val="none" w:sz="0" w:space="0" w:color="auto"/>
        <w:right w:val="none" w:sz="0" w:space="0" w:color="auto"/>
      </w:divBdr>
    </w:div>
    <w:div w:id="1476289808">
      <w:bodyDiv w:val="1"/>
      <w:marLeft w:val="0"/>
      <w:marRight w:val="0"/>
      <w:marTop w:val="0"/>
      <w:marBottom w:val="0"/>
      <w:divBdr>
        <w:top w:val="none" w:sz="0" w:space="0" w:color="auto"/>
        <w:left w:val="none" w:sz="0" w:space="0" w:color="auto"/>
        <w:bottom w:val="none" w:sz="0" w:space="0" w:color="auto"/>
        <w:right w:val="none" w:sz="0" w:space="0" w:color="auto"/>
      </w:divBdr>
    </w:div>
    <w:div w:id="1538161689">
      <w:bodyDiv w:val="1"/>
      <w:marLeft w:val="0"/>
      <w:marRight w:val="0"/>
      <w:marTop w:val="0"/>
      <w:marBottom w:val="0"/>
      <w:divBdr>
        <w:top w:val="none" w:sz="0" w:space="0" w:color="auto"/>
        <w:left w:val="none" w:sz="0" w:space="0" w:color="auto"/>
        <w:bottom w:val="none" w:sz="0" w:space="0" w:color="auto"/>
        <w:right w:val="none" w:sz="0" w:space="0" w:color="auto"/>
      </w:divBdr>
    </w:div>
    <w:div w:id="1547571809">
      <w:bodyDiv w:val="1"/>
      <w:marLeft w:val="0"/>
      <w:marRight w:val="0"/>
      <w:marTop w:val="0"/>
      <w:marBottom w:val="0"/>
      <w:divBdr>
        <w:top w:val="none" w:sz="0" w:space="0" w:color="auto"/>
        <w:left w:val="none" w:sz="0" w:space="0" w:color="auto"/>
        <w:bottom w:val="none" w:sz="0" w:space="0" w:color="auto"/>
        <w:right w:val="none" w:sz="0" w:space="0" w:color="auto"/>
      </w:divBdr>
    </w:div>
    <w:div w:id="1556700102">
      <w:bodyDiv w:val="1"/>
      <w:marLeft w:val="0"/>
      <w:marRight w:val="0"/>
      <w:marTop w:val="0"/>
      <w:marBottom w:val="0"/>
      <w:divBdr>
        <w:top w:val="none" w:sz="0" w:space="0" w:color="auto"/>
        <w:left w:val="none" w:sz="0" w:space="0" w:color="auto"/>
        <w:bottom w:val="none" w:sz="0" w:space="0" w:color="auto"/>
        <w:right w:val="none" w:sz="0" w:space="0" w:color="auto"/>
      </w:divBdr>
    </w:div>
    <w:div w:id="1573732008">
      <w:bodyDiv w:val="1"/>
      <w:marLeft w:val="0"/>
      <w:marRight w:val="0"/>
      <w:marTop w:val="0"/>
      <w:marBottom w:val="0"/>
      <w:divBdr>
        <w:top w:val="none" w:sz="0" w:space="0" w:color="auto"/>
        <w:left w:val="none" w:sz="0" w:space="0" w:color="auto"/>
        <w:bottom w:val="none" w:sz="0" w:space="0" w:color="auto"/>
        <w:right w:val="none" w:sz="0" w:space="0" w:color="auto"/>
      </w:divBdr>
    </w:div>
    <w:div w:id="1585258448">
      <w:bodyDiv w:val="1"/>
      <w:marLeft w:val="0"/>
      <w:marRight w:val="0"/>
      <w:marTop w:val="0"/>
      <w:marBottom w:val="0"/>
      <w:divBdr>
        <w:top w:val="none" w:sz="0" w:space="0" w:color="auto"/>
        <w:left w:val="none" w:sz="0" w:space="0" w:color="auto"/>
        <w:bottom w:val="none" w:sz="0" w:space="0" w:color="auto"/>
        <w:right w:val="none" w:sz="0" w:space="0" w:color="auto"/>
      </w:divBdr>
    </w:div>
    <w:div w:id="1714958554">
      <w:bodyDiv w:val="1"/>
      <w:marLeft w:val="0"/>
      <w:marRight w:val="0"/>
      <w:marTop w:val="0"/>
      <w:marBottom w:val="0"/>
      <w:divBdr>
        <w:top w:val="none" w:sz="0" w:space="0" w:color="auto"/>
        <w:left w:val="none" w:sz="0" w:space="0" w:color="auto"/>
        <w:bottom w:val="none" w:sz="0" w:space="0" w:color="auto"/>
        <w:right w:val="none" w:sz="0" w:space="0" w:color="auto"/>
      </w:divBdr>
    </w:div>
    <w:div w:id="1753967158">
      <w:bodyDiv w:val="1"/>
      <w:marLeft w:val="0"/>
      <w:marRight w:val="0"/>
      <w:marTop w:val="0"/>
      <w:marBottom w:val="0"/>
      <w:divBdr>
        <w:top w:val="none" w:sz="0" w:space="0" w:color="auto"/>
        <w:left w:val="none" w:sz="0" w:space="0" w:color="auto"/>
        <w:bottom w:val="none" w:sz="0" w:space="0" w:color="auto"/>
        <w:right w:val="none" w:sz="0" w:space="0" w:color="auto"/>
      </w:divBdr>
    </w:div>
    <w:div w:id="1772431696">
      <w:bodyDiv w:val="1"/>
      <w:marLeft w:val="0"/>
      <w:marRight w:val="0"/>
      <w:marTop w:val="0"/>
      <w:marBottom w:val="0"/>
      <w:divBdr>
        <w:top w:val="none" w:sz="0" w:space="0" w:color="auto"/>
        <w:left w:val="none" w:sz="0" w:space="0" w:color="auto"/>
        <w:bottom w:val="none" w:sz="0" w:space="0" w:color="auto"/>
        <w:right w:val="none" w:sz="0" w:space="0" w:color="auto"/>
      </w:divBdr>
    </w:div>
    <w:div w:id="1797217793">
      <w:bodyDiv w:val="1"/>
      <w:marLeft w:val="0"/>
      <w:marRight w:val="0"/>
      <w:marTop w:val="0"/>
      <w:marBottom w:val="0"/>
      <w:divBdr>
        <w:top w:val="none" w:sz="0" w:space="0" w:color="auto"/>
        <w:left w:val="none" w:sz="0" w:space="0" w:color="auto"/>
        <w:bottom w:val="none" w:sz="0" w:space="0" w:color="auto"/>
        <w:right w:val="none" w:sz="0" w:space="0" w:color="auto"/>
      </w:divBdr>
    </w:div>
    <w:div w:id="1805537743">
      <w:bodyDiv w:val="1"/>
      <w:marLeft w:val="0"/>
      <w:marRight w:val="0"/>
      <w:marTop w:val="0"/>
      <w:marBottom w:val="0"/>
      <w:divBdr>
        <w:top w:val="none" w:sz="0" w:space="0" w:color="auto"/>
        <w:left w:val="none" w:sz="0" w:space="0" w:color="auto"/>
        <w:bottom w:val="none" w:sz="0" w:space="0" w:color="auto"/>
        <w:right w:val="none" w:sz="0" w:space="0" w:color="auto"/>
      </w:divBdr>
    </w:div>
    <w:div w:id="1819030544">
      <w:bodyDiv w:val="1"/>
      <w:marLeft w:val="0"/>
      <w:marRight w:val="0"/>
      <w:marTop w:val="0"/>
      <w:marBottom w:val="0"/>
      <w:divBdr>
        <w:top w:val="none" w:sz="0" w:space="0" w:color="auto"/>
        <w:left w:val="none" w:sz="0" w:space="0" w:color="auto"/>
        <w:bottom w:val="none" w:sz="0" w:space="0" w:color="auto"/>
        <w:right w:val="none" w:sz="0" w:space="0" w:color="auto"/>
      </w:divBdr>
    </w:div>
    <w:div w:id="1908109096">
      <w:bodyDiv w:val="1"/>
      <w:marLeft w:val="0"/>
      <w:marRight w:val="0"/>
      <w:marTop w:val="0"/>
      <w:marBottom w:val="0"/>
      <w:divBdr>
        <w:top w:val="none" w:sz="0" w:space="0" w:color="auto"/>
        <w:left w:val="none" w:sz="0" w:space="0" w:color="auto"/>
        <w:bottom w:val="none" w:sz="0" w:space="0" w:color="auto"/>
        <w:right w:val="none" w:sz="0" w:space="0" w:color="auto"/>
      </w:divBdr>
    </w:div>
    <w:div w:id="2048017870">
      <w:bodyDiv w:val="1"/>
      <w:marLeft w:val="0"/>
      <w:marRight w:val="0"/>
      <w:marTop w:val="0"/>
      <w:marBottom w:val="0"/>
      <w:divBdr>
        <w:top w:val="none" w:sz="0" w:space="0" w:color="auto"/>
        <w:left w:val="none" w:sz="0" w:space="0" w:color="auto"/>
        <w:bottom w:val="none" w:sz="0" w:space="0" w:color="auto"/>
        <w:right w:val="none" w:sz="0" w:space="0" w:color="auto"/>
      </w:divBdr>
    </w:div>
    <w:div w:id="2074692330">
      <w:bodyDiv w:val="1"/>
      <w:marLeft w:val="0"/>
      <w:marRight w:val="0"/>
      <w:marTop w:val="0"/>
      <w:marBottom w:val="0"/>
      <w:divBdr>
        <w:top w:val="none" w:sz="0" w:space="0" w:color="auto"/>
        <w:left w:val="none" w:sz="0" w:space="0" w:color="auto"/>
        <w:bottom w:val="none" w:sz="0" w:space="0" w:color="auto"/>
        <w:right w:val="none" w:sz="0" w:space="0" w:color="auto"/>
      </w:divBdr>
    </w:div>
    <w:div w:id="2085641927">
      <w:bodyDiv w:val="1"/>
      <w:marLeft w:val="0"/>
      <w:marRight w:val="0"/>
      <w:marTop w:val="0"/>
      <w:marBottom w:val="0"/>
      <w:divBdr>
        <w:top w:val="none" w:sz="0" w:space="0" w:color="auto"/>
        <w:left w:val="none" w:sz="0" w:space="0" w:color="auto"/>
        <w:bottom w:val="none" w:sz="0" w:space="0" w:color="auto"/>
        <w:right w:val="none" w:sz="0" w:space="0" w:color="auto"/>
      </w:divBdr>
    </w:div>
    <w:div w:id="212037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9B08A-8CB0-4183-82D2-954961E9C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22</Pages>
  <Words>9453</Words>
  <Characters>68285</Characters>
  <Application>Microsoft Office Word</Application>
  <DocSecurity>0</DocSecurity>
  <Lines>569</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77583</CharactersWithSpaces>
  <SharedDoc>false</SharedDoc>
  <HLinks>
    <vt:vector size="12" baseType="variant">
      <vt:variant>
        <vt:i4>6553710</vt:i4>
      </vt:variant>
      <vt:variant>
        <vt:i4>0</vt:i4>
      </vt:variant>
      <vt:variant>
        <vt:i4>0</vt:i4>
      </vt:variant>
      <vt:variant>
        <vt:i4>5</vt:i4>
      </vt:variant>
      <vt:variant>
        <vt:lpwstr>consultantplus://offline/ref=325684505C076439C4181134EC0776AA6D07F4D379403D602AD9F5B2CF08FD6E11F686A9C643C8DBD0R2C</vt:lpwstr>
      </vt:variant>
      <vt:variant>
        <vt:lpwstr/>
      </vt:variant>
      <vt:variant>
        <vt:i4>7864371</vt:i4>
      </vt:variant>
      <vt:variant>
        <vt:i4>0</vt:i4>
      </vt:variant>
      <vt:variant>
        <vt:i4>0</vt:i4>
      </vt:variant>
      <vt:variant>
        <vt:i4>5</vt:i4>
      </vt:variant>
      <vt:variant>
        <vt:lpwstr>garantf1://12050845.19/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Макашов Сергей Сергеевич</dc:creator>
  <cp:lastModifiedBy>ZAK</cp:lastModifiedBy>
  <cp:revision>3</cp:revision>
  <cp:lastPrinted>2023-03-23T10:34:00Z</cp:lastPrinted>
  <dcterms:created xsi:type="dcterms:W3CDTF">2025-03-17T01:12:00Z</dcterms:created>
  <dcterms:modified xsi:type="dcterms:W3CDTF">2025-03-17T04:32:00Z</dcterms:modified>
</cp:coreProperties>
</file>